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Муниципальное </w:t>
      </w:r>
      <w:r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</w:t>
      </w:r>
      <w:r w:rsidRPr="00AD3DA5"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чреждение </w:t>
      </w:r>
      <w:r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«</w:t>
      </w:r>
      <w:r w:rsidRPr="00AD3DA5"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Департамент образования г</w:t>
      </w:r>
      <w:r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 Аргун»</w:t>
      </w:r>
    </w:p>
    <w:p w:rsid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AD3DA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МБОУ «Гимназия № 13 </w:t>
      </w:r>
      <w:r w:rsidR="00BC058F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г. </w:t>
      </w:r>
      <w:r w:rsidRPr="00AD3DA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Аргуна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AD3DA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им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ени С.Д. Диканиева</w:t>
      </w:r>
    </w:p>
    <w:p w:rsidR="00EB7FC8" w:rsidRPr="00AD3DA5" w:rsidRDefault="00EB7FC8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tbl>
      <w:tblPr>
        <w:tblW w:w="10197" w:type="dxa"/>
        <w:jc w:val="center"/>
        <w:tblLook w:val="04A0" w:firstRow="1" w:lastRow="0" w:firstColumn="1" w:lastColumn="0" w:noHBand="0" w:noVBand="1"/>
      </w:tblPr>
      <w:tblGrid>
        <w:gridCol w:w="3402"/>
        <w:gridCol w:w="3402"/>
        <w:gridCol w:w="3393"/>
      </w:tblGrid>
      <w:tr w:rsidR="00EB7FC8" w:rsidRPr="00EB7FC8" w:rsidTr="00EB7FC8">
        <w:trPr>
          <w:jc w:val="center"/>
        </w:trPr>
        <w:tc>
          <w:tcPr>
            <w:tcW w:w="3402" w:type="dxa"/>
          </w:tcPr>
          <w:p w:rsidR="00EB7FC8" w:rsidRP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РАССМОТРЕНО</w:t>
            </w:r>
          </w:p>
          <w:p w:rsidR="00EB7FC8" w:rsidRP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на заседании МО учителей </w:t>
            </w:r>
            <w:r w:rsidR="004877C7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начальных классов</w:t>
            </w:r>
          </w:p>
          <w:p w:rsidR="00EB7FC8" w:rsidRP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_______________</w:t>
            </w:r>
            <w:r w:rsidR="004877C7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 Хункаева А.А.</w:t>
            </w:r>
          </w:p>
          <w:p w:rsidR="00EB7FC8" w:rsidRPr="00EB7FC8" w:rsidRDefault="00EB7FC8" w:rsidP="004877C7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b/>
                <w:color w:val="333333"/>
                <w:sz w:val="21"/>
                <w:szCs w:val="21"/>
                <w:lang w:eastAsia="ru-RU"/>
              </w:rPr>
            </w:pP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Протокол № 1 от 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2</w:t>
            </w:r>
            <w:r w:rsidR="004877C7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5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.08.2023 г.</w:t>
            </w:r>
          </w:p>
        </w:tc>
        <w:tc>
          <w:tcPr>
            <w:tcW w:w="3402" w:type="dxa"/>
          </w:tcPr>
          <w:p w:rsidR="00EB7FC8" w:rsidRP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СОГЛАСОВАНО</w:t>
            </w:r>
          </w:p>
          <w:p w:rsidR="00EB7FC8" w:rsidRPr="00EB7FC8" w:rsidRDefault="004877C7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з</w:t>
            </w:r>
            <w:r w:rsidR="00EB7FC8"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аместитель директора по </w:t>
            </w:r>
            <w:r w:rsid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УВР</w:t>
            </w:r>
          </w:p>
          <w:p w:rsidR="00EB7FC8" w:rsidRP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________________</w:t>
            </w:r>
            <w:r w:rsidR="004877C7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___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4877C7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Ахаева Я.А.</w:t>
            </w: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</w:p>
          <w:p w:rsidR="00EB7FC8" w:rsidRPr="00EB7FC8" w:rsidRDefault="00EB7FC8" w:rsidP="004877C7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Протокол № 1 от 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2</w:t>
            </w:r>
            <w:r w:rsidR="004877C7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6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.08.</w:t>
            </w: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202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3</w:t>
            </w: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 г.</w:t>
            </w:r>
          </w:p>
        </w:tc>
        <w:tc>
          <w:tcPr>
            <w:tcW w:w="3393" w:type="dxa"/>
          </w:tcPr>
          <w:p w:rsidR="00EB7FC8" w:rsidRP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УТВЕРЖДЕНО</w:t>
            </w:r>
          </w:p>
          <w:p w:rsid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приказом директора МБОУ «Гимназия № 13»</w:t>
            </w:r>
            <w:r w:rsidR="004877C7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 г. Аргуна имени С.Д. Диканиева Хамцуевой К.Х.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                                                           </w:t>
            </w:r>
          </w:p>
          <w:p w:rsidR="00EB7FC8" w:rsidRP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№ 1 от 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28.08.</w:t>
            </w: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202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3</w:t>
            </w: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 г.</w:t>
            </w:r>
          </w:p>
        </w:tc>
      </w:tr>
    </w:tbl>
    <w:p w:rsidR="00AD3DA5" w:rsidRPr="00AD3DA5" w:rsidRDefault="00AD3DA5" w:rsidP="00AD3DA5">
      <w:pPr>
        <w:widowControl/>
        <w:autoSpaceDE/>
        <w:autoSpaceDN/>
        <w:spacing w:before="100" w:beforeAutospacing="1" w:after="100" w:afterAutospacing="1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AD3DA5" w:rsidRPr="00AD3DA5" w:rsidRDefault="00AD3DA5" w:rsidP="00AD3DA5">
      <w:pPr>
        <w:widowControl/>
        <w:autoSpaceDE/>
        <w:autoSpaceDN/>
        <w:spacing w:before="100" w:beforeAutospacing="1" w:after="100" w:afterAutospacing="1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AD3DA5" w:rsidRPr="00AD3DA5" w:rsidRDefault="004877C7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</w:t>
      </w:r>
      <w:r w:rsidR="00A906F3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Русский язык</w:t>
      </w:r>
      <w:r w:rsidR="00AD3DA5" w:rsidRPr="00AD3DA5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»</w:t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для обучающихся </w:t>
      </w:r>
      <w:r w:rsidR="004877C7">
        <w:rPr>
          <w:rFonts w:eastAsia="Times New Roman" w:cs="Times New Roman"/>
          <w:color w:val="000000"/>
          <w:sz w:val="32"/>
          <w:szCs w:val="32"/>
          <w:lang w:eastAsia="ru-RU"/>
        </w:rPr>
        <w:t>1-4</w:t>
      </w: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классов</w:t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6A7E60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AD3DA5">
      <w:pPr>
        <w:widowControl/>
        <w:autoSpaceDE/>
        <w:autoSpaceDN/>
        <w:spacing w:before="100"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AD3DA5" w:rsidRPr="00AD3DA5" w:rsidRDefault="00AD3DA5" w:rsidP="00AD3DA5">
      <w:pPr>
        <w:widowControl/>
        <w:autoSpaceDE/>
        <w:autoSpaceDN/>
        <w:spacing w:before="100"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366E51" w:rsidRDefault="006A7E60" w:rsidP="00366E51">
      <w:pPr>
        <w:widowControl/>
        <w:autoSpaceDE/>
        <w:autoSpaceDN/>
        <w:spacing w:beforeAutospacing="1"/>
        <w:jc w:val="center"/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6A7E60">
        <w:rPr>
          <w:rFonts w:eastAsia="Times New Roman" w:cs="Times New Roman"/>
          <w:color w:val="333333"/>
          <w:sz w:val="28"/>
          <w:szCs w:val="28"/>
          <w:lang w:eastAsia="ru-RU"/>
        </w:rPr>
        <w:t>г. Аргун, 2023 г.</w:t>
      </w:r>
    </w:p>
    <w:p w:rsidR="00366E51" w:rsidRDefault="00366E51" w:rsidP="00366E51">
      <w:pPr>
        <w:spacing w:line="360" w:lineRule="auto"/>
        <w:rPr>
          <w:b/>
          <w:bCs/>
          <w:sz w:val="28"/>
        </w:rPr>
      </w:pPr>
    </w:p>
    <w:p w:rsidR="00366E51" w:rsidRDefault="00366E51" w:rsidP="00366E51">
      <w:pPr>
        <w:spacing w:line="360" w:lineRule="auto"/>
        <w:rPr>
          <w:b/>
          <w:bCs/>
          <w:sz w:val="28"/>
        </w:rPr>
      </w:pPr>
    </w:p>
    <w:p w:rsidR="00452C41" w:rsidRPr="00452C41" w:rsidRDefault="00452C41" w:rsidP="004877C7">
      <w:pPr>
        <w:pBdr>
          <w:bottom w:val="single" w:sz="4" w:space="1" w:color="auto"/>
        </w:pBdr>
        <w:spacing w:line="360" w:lineRule="auto"/>
        <w:rPr>
          <w:b/>
          <w:bCs/>
          <w:sz w:val="28"/>
        </w:rPr>
      </w:pPr>
      <w:r w:rsidRPr="00452C41">
        <w:rPr>
          <w:b/>
          <w:bCs/>
          <w:sz w:val="28"/>
        </w:rPr>
        <w:lastRenderedPageBreak/>
        <w:t>ПОЯСНИТЕЛЬНАЯ ЗАПИСКА</w:t>
      </w:r>
    </w:p>
    <w:p w:rsidR="004877C7" w:rsidRDefault="004877C7" w:rsidP="004877C7">
      <w:pPr>
        <w:spacing w:line="360" w:lineRule="auto"/>
        <w:ind w:firstLine="708"/>
        <w:jc w:val="both"/>
        <w:rPr>
          <w:bCs/>
          <w:sz w:val="28"/>
        </w:rPr>
      </w:pPr>
    </w:p>
    <w:p w:rsidR="00870ED7" w:rsidRDefault="001D5DAC" w:rsidP="004877C7">
      <w:pPr>
        <w:spacing w:line="360" w:lineRule="auto"/>
        <w:ind w:firstLine="708"/>
        <w:jc w:val="both"/>
        <w:rPr>
          <w:bCs/>
          <w:sz w:val="28"/>
        </w:rPr>
      </w:pPr>
      <w:r w:rsidRPr="00B56906">
        <w:rPr>
          <w:bCs/>
          <w:sz w:val="28"/>
        </w:rPr>
        <w:t xml:space="preserve">Рабочая программа учебного предмета </w:t>
      </w:r>
      <w:r w:rsidR="007E43BC" w:rsidRPr="00B56906">
        <w:rPr>
          <w:bCs/>
          <w:sz w:val="28"/>
        </w:rPr>
        <w:t>«</w:t>
      </w:r>
      <w:r w:rsidR="00A906F3">
        <w:rPr>
          <w:bCs/>
          <w:sz w:val="28"/>
        </w:rPr>
        <w:t>Русский язык</w:t>
      </w:r>
      <w:r w:rsidR="007E43BC" w:rsidRPr="00B56906">
        <w:rPr>
          <w:bCs/>
          <w:sz w:val="28"/>
        </w:rPr>
        <w:t>» (предметная область «</w:t>
      </w:r>
      <w:r w:rsidR="00A906F3" w:rsidRPr="00A906F3">
        <w:rPr>
          <w:rFonts w:eastAsia="Calibri" w:cs="Times New Roman"/>
          <w:color w:val="000000"/>
          <w:sz w:val="28"/>
        </w:rPr>
        <w:t>Русский язык и литературное чтение</w:t>
      </w:r>
      <w:r w:rsidR="007E43BC" w:rsidRPr="00B56906">
        <w:rPr>
          <w:bCs/>
          <w:sz w:val="28"/>
        </w:rPr>
        <w:t xml:space="preserve">» (далее соответственно – программа по </w:t>
      </w:r>
      <w:r w:rsidR="00A906F3">
        <w:rPr>
          <w:bCs/>
          <w:sz w:val="28"/>
        </w:rPr>
        <w:t>русскому языку, русский язык</w:t>
      </w:r>
      <w:r w:rsidR="007E43BC" w:rsidRPr="00B56906">
        <w:rPr>
          <w:bCs/>
          <w:sz w:val="28"/>
        </w:rPr>
        <w:t xml:space="preserve">) </w:t>
      </w:r>
      <w:r w:rsidRPr="00B56906">
        <w:rPr>
          <w:bCs/>
          <w:sz w:val="28"/>
        </w:rPr>
        <w:t xml:space="preserve">на уровне начального общего образования составлена </w:t>
      </w:r>
      <w:r w:rsidR="004877C7" w:rsidRPr="00B56906">
        <w:rPr>
          <w:bCs/>
          <w:sz w:val="28"/>
        </w:rPr>
        <w:t xml:space="preserve">на основе </w:t>
      </w:r>
      <w:r w:rsidRPr="00B56906">
        <w:rPr>
          <w:bCs/>
          <w:sz w:val="28"/>
        </w:rPr>
        <w:t xml:space="preserve">Приказа Министерства просвещения Российской Федерации </w:t>
      </w:r>
      <w:r w:rsidR="00870ED7" w:rsidRPr="00B56906">
        <w:rPr>
          <w:bCs/>
          <w:sz w:val="28"/>
        </w:rPr>
        <w:t>от 31.05.2021г. № 286 «Об утверждении федерального государственного образовательного стандарта начального общего образования» (зарегистрированного Министерством юстиции Российской Федерации 05.07.2021г. № 64100)</w:t>
      </w:r>
      <w:r w:rsidRPr="00B56906">
        <w:rPr>
          <w:bCs/>
          <w:sz w:val="28"/>
        </w:rPr>
        <w:t xml:space="preserve"> (далее – ФГОС НОО), Приказа Министерства просвещения Российской Федерации от 18.05.2023г. № 372 «Об утверждении федеральной образовательной программы начального общего образования» (зарегистрирован 12.07.2023г. № 74229) (далее – ФОП НОО), </w:t>
      </w:r>
      <w:r w:rsidR="00A906F3" w:rsidRPr="00A906F3">
        <w:rPr>
          <w:bCs/>
          <w:sz w:val="28"/>
        </w:rPr>
        <w:t xml:space="preserve">Федеральной рабочей программы по учебному предмету «Русский язык» (далее – ФРП </w:t>
      </w:r>
      <w:r w:rsidR="00E2760E">
        <w:rPr>
          <w:bCs/>
          <w:sz w:val="28"/>
        </w:rPr>
        <w:t xml:space="preserve">НОО </w:t>
      </w:r>
      <w:r w:rsidR="00A906F3" w:rsidRPr="00A906F3">
        <w:rPr>
          <w:bCs/>
          <w:sz w:val="28"/>
        </w:rPr>
        <w:t>«Русский язык</w:t>
      </w:r>
      <w:r w:rsidR="00E2760E">
        <w:rPr>
          <w:bCs/>
          <w:sz w:val="28"/>
        </w:rPr>
        <w:t xml:space="preserve"> </w:t>
      </w:r>
      <w:r w:rsidR="00E2760E" w:rsidRPr="00E2760E">
        <w:rPr>
          <w:bCs/>
          <w:sz w:val="28"/>
        </w:rPr>
        <w:t>(для 1–4 классов образовательных организаций)</w:t>
      </w:r>
      <w:r w:rsidR="00A906F3" w:rsidRPr="00A906F3">
        <w:rPr>
          <w:bCs/>
          <w:sz w:val="28"/>
        </w:rPr>
        <w:t>»)</w:t>
      </w:r>
      <w:r w:rsidR="00A906F3">
        <w:rPr>
          <w:bCs/>
          <w:sz w:val="28"/>
        </w:rPr>
        <w:t xml:space="preserve">, </w:t>
      </w:r>
      <w:r w:rsidRPr="00B56906">
        <w:rPr>
          <w:bCs/>
          <w:sz w:val="28"/>
        </w:rPr>
        <w:t>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r w:rsidRPr="001D5DAC">
        <w:rPr>
          <w:bCs/>
          <w:sz w:val="28"/>
        </w:rPr>
        <w:t xml:space="preserve">  </w:t>
      </w:r>
    </w:p>
    <w:p w:rsidR="00A906F3" w:rsidRPr="00A906F3" w:rsidRDefault="00A906F3" w:rsidP="00A906F3">
      <w:pPr>
        <w:spacing w:line="360" w:lineRule="auto"/>
        <w:ind w:left="110" w:right="115" w:firstLine="569"/>
        <w:jc w:val="both"/>
        <w:rPr>
          <w:rFonts w:eastAsia="Times New Roman" w:cs="Times New Roman"/>
          <w:sz w:val="28"/>
          <w:szCs w:val="28"/>
        </w:rPr>
      </w:pPr>
      <w:r w:rsidRPr="00A906F3">
        <w:rPr>
          <w:rFonts w:eastAsia="Times New Roman" w:cs="Times New Roman"/>
          <w:sz w:val="28"/>
          <w:szCs w:val="28"/>
        </w:rPr>
        <w:t>На уровне начального общего образования изучение русского языка имеет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особое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значение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в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развитии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обучающегося.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Приобретённые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знания,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опыт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выполнения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предметных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и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универсальных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учебных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действий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на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материале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русского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языка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станут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фундаментом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обучения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на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уровне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основного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общего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образования,</w:t>
      </w:r>
      <w:r w:rsidRPr="00A906F3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а</w:t>
      </w:r>
      <w:r w:rsidRPr="00A906F3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также</w:t>
      </w:r>
      <w:r w:rsidRPr="00A906F3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будут востребованы</w:t>
      </w:r>
      <w:r w:rsidRPr="00A906F3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в</w:t>
      </w:r>
      <w:r w:rsidRPr="00A906F3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жизни.</w:t>
      </w:r>
    </w:p>
    <w:p w:rsidR="00A906F3" w:rsidRPr="00A906F3" w:rsidRDefault="00A906F3" w:rsidP="00A906F3">
      <w:pPr>
        <w:spacing w:line="360" w:lineRule="auto"/>
        <w:ind w:left="110" w:right="119" w:firstLine="569"/>
        <w:jc w:val="both"/>
        <w:rPr>
          <w:rFonts w:eastAsia="Times New Roman" w:cs="Times New Roman"/>
          <w:sz w:val="28"/>
          <w:szCs w:val="28"/>
        </w:rPr>
      </w:pPr>
      <w:r w:rsidRPr="00A906F3">
        <w:rPr>
          <w:rFonts w:eastAsia="Times New Roman" w:cs="Times New Roman"/>
          <w:sz w:val="28"/>
          <w:szCs w:val="28"/>
        </w:rPr>
        <w:t>Русский</w:t>
      </w:r>
      <w:r w:rsidRPr="00A906F3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язык</w:t>
      </w:r>
      <w:r w:rsidRPr="00A906F3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как</w:t>
      </w:r>
      <w:r w:rsidRPr="00A906F3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средство</w:t>
      </w:r>
      <w:r w:rsidRPr="00A906F3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познания</w:t>
      </w:r>
      <w:r w:rsidRPr="00A906F3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действительности</w:t>
      </w:r>
      <w:r w:rsidRPr="00A906F3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обеспечивает</w:t>
      </w:r>
      <w:r w:rsidRPr="00A906F3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развитие</w:t>
      </w:r>
      <w:r w:rsidRPr="00A906F3">
        <w:rPr>
          <w:rFonts w:eastAsia="Times New Roman" w:cs="Times New Roman"/>
          <w:spacing w:val="-68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интеллектуальных и творческих способностей обучающихся, формирует умения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извлекать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и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анализировать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информацию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из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различных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текстов,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навыки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самостоятельной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учебной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деятельности.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Изучение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русского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языка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является</w:t>
      </w:r>
      <w:r w:rsidRPr="00A906F3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основой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всего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процесса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обучения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на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уровне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начального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общего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образования,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1"/>
          <w:sz w:val="28"/>
          <w:szCs w:val="28"/>
        </w:rPr>
        <w:t>успехи</w:t>
      </w:r>
      <w:r w:rsidRPr="00A906F3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в</w:t>
      </w:r>
      <w:r w:rsidRPr="00A906F3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изучении</w:t>
      </w:r>
      <w:r w:rsidRPr="00A906F3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этого</w:t>
      </w:r>
      <w:r w:rsidRPr="00A906F3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предмета</w:t>
      </w:r>
      <w:r w:rsidRPr="00A906F3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во</w:t>
      </w:r>
      <w:r w:rsidRPr="00A906F3">
        <w:rPr>
          <w:rFonts w:eastAsia="Times New Roman" w:cs="Times New Roman"/>
          <w:spacing w:val="-18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многом</w:t>
      </w:r>
      <w:r w:rsidRPr="00A906F3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определяют</w:t>
      </w:r>
      <w:r w:rsidRPr="00A906F3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результаты</w:t>
      </w:r>
      <w:r w:rsidRPr="00A906F3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обучающихся</w:t>
      </w:r>
      <w:r w:rsidRPr="00A906F3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по</w:t>
      </w:r>
      <w:r w:rsidRPr="00A906F3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другим</w:t>
      </w:r>
      <w:r w:rsidRPr="00A906F3">
        <w:rPr>
          <w:rFonts w:eastAsia="Times New Roman" w:cs="Times New Roman"/>
          <w:spacing w:val="10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учебным</w:t>
      </w:r>
      <w:r w:rsidRPr="00A906F3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предметам.</w:t>
      </w:r>
    </w:p>
    <w:p w:rsidR="00A906F3" w:rsidRDefault="00A906F3" w:rsidP="00A906F3">
      <w:pPr>
        <w:spacing w:line="360" w:lineRule="auto"/>
        <w:ind w:left="110" w:right="121" w:firstLine="569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3"/>
          <w:sz w:val="28"/>
          <w:szCs w:val="28"/>
        </w:rPr>
        <w:lastRenderedPageBreak/>
        <w:t>Русский</w:t>
      </w:r>
      <w:r w:rsidRPr="00A906F3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3"/>
          <w:sz w:val="28"/>
          <w:szCs w:val="28"/>
        </w:rPr>
        <w:t>язык</w:t>
      </w:r>
      <w:r w:rsidRPr="00A906F3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3"/>
          <w:sz w:val="28"/>
          <w:szCs w:val="28"/>
        </w:rPr>
        <w:t>обладает</w:t>
      </w:r>
      <w:r w:rsidRPr="00A906F3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3"/>
          <w:sz w:val="28"/>
          <w:szCs w:val="28"/>
        </w:rPr>
        <w:t>значительным</w:t>
      </w:r>
      <w:r w:rsidRPr="00A906F3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3"/>
          <w:sz w:val="28"/>
          <w:szCs w:val="28"/>
        </w:rPr>
        <w:t>потенциалом</w:t>
      </w:r>
      <w:r w:rsidRPr="00A906F3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3"/>
          <w:sz w:val="28"/>
          <w:szCs w:val="28"/>
        </w:rPr>
        <w:t>в</w:t>
      </w:r>
      <w:r w:rsidRPr="00A906F3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3"/>
          <w:sz w:val="28"/>
          <w:szCs w:val="28"/>
        </w:rPr>
        <w:t>развитии</w:t>
      </w:r>
      <w:r w:rsidRPr="00A906F3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3"/>
          <w:sz w:val="28"/>
          <w:szCs w:val="28"/>
        </w:rPr>
        <w:t>функциональной</w:t>
      </w:r>
      <w:r w:rsidRPr="00A906F3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грамотности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обучающихся,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особенно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таких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её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компонентов,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как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языковая,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6"/>
          <w:sz w:val="28"/>
          <w:szCs w:val="28"/>
        </w:rPr>
        <w:t>коммуникативная,</w:t>
      </w:r>
      <w:r w:rsidRPr="00A906F3">
        <w:rPr>
          <w:rFonts w:eastAsia="Times New Roman" w:cs="Times New Roman"/>
          <w:spacing w:val="-5"/>
          <w:sz w:val="28"/>
          <w:szCs w:val="28"/>
        </w:rPr>
        <w:t xml:space="preserve"> читательская,</w:t>
      </w:r>
      <w:r w:rsidRPr="00A906F3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5"/>
          <w:sz w:val="28"/>
          <w:szCs w:val="28"/>
        </w:rPr>
        <w:t>общекультурная</w:t>
      </w:r>
      <w:r w:rsidRPr="00A906F3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5"/>
          <w:sz w:val="28"/>
          <w:szCs w:val="28"/>
        </w:rPr>
        <w:t>и социальная</w:t>
      </w:r>
      <w:r w:rsidRPr="00A906F3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5"/>
          <w:sz w:val="28"/>
          <w:szCs w:val="28"/>
        </w:rPr>
        <w:t>грамотность.</w:t>
      </w:r>
    </w:p>
    <w:p w:rsidR="00A906F3" w:rsidRPr="00A906F3" w:rsidRDefault="00A906F3" w:rsidP="00A906F3">
      <w:pPr>
        <w:spacing w:line="360" w:lineRule="auto"/>
        <w:ind w:left="110" w:right="121" w:firstLine="569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  выбирать   нужные   языковые  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A906F3" w:rsidRPr="00A906F3" w:rsidRDefault="00A906F3" w:rsidP="00A906F3">
      <w:pPr>
        <w:spacing w:line="360" w:lineRule="auto"/>
        <w:ind w:left="110" w:right="121" w:firstLine="569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A906F3" w:rsidRPr="00A906F3" w:rsidRDefault="00A906F3" w:rsidP="00A906F3">
      <w:pPr>
        <w:spacing w:line="360" w:lineRule="auto"/>
        <w:ind w:left="110" w:right="121" w:firstLine="569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Изучение русского языка направлено на достижение следующих целей:</w:t>
      </w:r>
    </w:p>
    <w:p w:rsidR="00A906F3" w:rsidRPr="00A906F3" w:rsidRDefault="00A906F3" w:rsidP="00B22285">
      <w:pPr>
        <w:numPr>
          <w:ilvl w:val="0"/>
          <w:numId w:val="27"/>
        </w:numPr>
        <w:tabs>
          <w:tab w:val="left" w:pos="851"/>
        </w:tabs>
        <w:spacing w:line="360" w:lineRule="auto"/>
        <w:ind w:left="0" w:right="121" w:firstLine="56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 xml:space="preserve"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</w:t>
      </w:r>
      <w:r w:rsidRPr="00A906F3">
        <w:rPr>
          <w:rFonts w:eastAsia="Times New Roman" w:cs="Times New Roman"/>
          <w:spacing w:val="-5"/>
          <w:sz w:val="28"/>
          <w:szCs w:val="28"/>
        </w:rPr>
        <w:lastRenderedPageBreak/>
        <w:t>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A906F3" w:rsidRPr="00A906F3" w:rsidRDefault="00A906F3" w:rsidP="00B22285">
      <w:pPr>
        <w:numPr>
          <w:ilvl w:val="0"/>
          <w:numId w:val="27"/>
        </w:numPr>
        <w:tabs>
          <w:tab w:val="left" w:pos="851"/>
        </w:tabs>
        <w:spacing w:line="360" w:lineRule="auto"/>
        <w:ind w:left="0" w:right="121" w:firstLine="56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A906F3">
        <w:rPr>
          <w:rFonts w:eastAsia="Times New Roman" w:cs="Times New Roman"/>
          <w:spacing w:val="-5"/>
          <w:sz w:val="28"/>
          <w:szCs w:val="28"/>
        </w:rPr>
        <w:t>аудирование</w:t>
      </w:r>
      <w:proofErr w:type="spellEnd"/>
      <w:r w:rsidRPr="00A906F3">
        <w:rPr>
          <w:rFonts w:eastAsia="Times New Roman" w:cs="Times New Roman"/>
          <w:spacing w:val="-5"/>
          <w:sz w:val="28"/>
          <w:szCs w:val="28"/>
        </w:rPr>
        <w:t>, говорение, чтение, письмо;</w:t>
      </w:r>
    </w:p>
    <w:p w:rsidR="00A906F3" w:rsidRPr="00A906F3" w:rsidRDefault="00A906F3" w:rsidP="00B22285">
      <w:pPr>
        <w:numPr>
          <w:ilvl w:val="0"/>
          <w:numId w:val="27"/>
        </w:numPr>
        <w:tabs>
          <w:tab w:val="left" w:pos="851"/>
        </w:tabs>
        <w:spacing w:line="360" w:lineRule="auto"/>
        <w:ind w:left="0" w:right="121" w:firstLine="56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 xml:space="preserve">овладение первоначальными научными представлениями о системе русского языка: фонетика, графика, лексика, </w:t>
      </w:r>
      <w:proofErr w:type="spellStart"/>
      <w:r w:rsidRPr="00A906F3">
        <w:rPr>
          <w:rFonts w:eastAsia="Times New Roman" w:cs="Times New Roman"/>
          <w:spacing w:val="-5"/>
          <w:sz w:val="28"/>
          <w:szCs w:val="28"/>
        </w:rPr>
        <w:t>морфемика</w:t>
      </w:r>
      <w:proofErr w:type="spellEnd"/>
      <w:r w:rsidRPr="00A906F3">
        <w:rPr>
          <w:rFonts w:eastAsia="Times New Roman" w:cs="Times New Roman"/>
          <w:spacing w:val="-5"/>
          <w:sz w:val="28"/>
          <w:szCs w:val="28"/>
        </w:rPr>
        <w:t>, морфология и синтаксис; об основных единицах языка, их признаках и особенностях употребления в речи;</w:t>
      </w:r>
    </w:p>
    <w:p w:rsidR="00A906F3" w:rsidRPr="00A906F3" w:rsidRDefault="00A906F3" w:rsidP="00B22285">
      <w:pPr>
        <w:numPr>
          <w:ilvl w:val="0"/>
          <w:numId w:val="27"/>
        </w:numPr>
        <w:tabs>
          <w:tab w:val="left" w:pos="851"/>
        </w:tabs>
        <w:spacing w:line="360" w:lineRule="auto"/>
        <w:ind w:left="0" w:right="121" w:firstLine="56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906F3" w:rsidRDefault="00A906F3" w:rsidP="00B22285">
      <w:pPr>
        <w:numPr>
          <w:ilvl w:val="0"/>
          <w:numId w:val="27"/>
        </w:numPr>
        <w:tabs>
          <w:tab w:val="left" w:pos="851"/>
        </w:tabs>
        <w:spacing w:line="360" w:lineRule="auto"/>
        <w:ind w:left="0" w:right="121" w:firstLine="56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A906F3" w:rsidRPr="00A906F3" w:rsidRDefault="00A906F3" w:rsidP="00B22285">
      <w:pPr>
        <w:spacing w:line="360" w:lineRule="auto"/>
        <w:ind w:right="121" w:firstLine="56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Центральной идеей конструирования содержания и планируемых резуль</w:t>
      </w:r>
      <w:r w:rsidR="001615A4">
        <w:rPr>
          <w:rFonts w:eastAsia="Times New Roman" w:cs="Times New Roman"/>
          <w:spacing w:val="-5"/>
          <w:sz w:val="28"/>
          <w:szCs w:val="28"/>
        </w:rPr>
        <w:t xml:space="preserve">татов обучения русскому языку является признание равной значимости </w:t>
      </w:r>
      <w:r w:rsidRPr="00A906F3">
        <w:rPr>
          <w:rFonts w:eastAsia="Times New Roman" w:cs="Times New Roman"/>
          <w:spacing w:val="-5"/>
          <w:sz w:val="28"/>
          <w:szCs w:val="28"/>
        </w:rPr>
        <w:t>работы по изучению системы языка и работы по совершенствованию речи обуча</w:t>
      </w:r>
      <w:r w:rsidR="001615A4">
        <w:rPr>
          <w:rFonts w:eastAsia="Times New Roman" w:cs="Times New Roman"/>
          <w:spacing w:val="-5"/>
          <w:sz w:val="28"/>
          <w:szCs w:val="28"/>
        </w:rPr>
        <w:t xml:space="preserve">ющихся. Языковой материал призван </w:t>
      </w:r>
      <w:r w:rsidRPr="00A906F3">
        <w:rPr>
          <w:rFonts w:eastAsia="Times New Roman" w:cs="Times New Roman"/>
          <w:spacing w:val="-5"/>
          <w:sz w:val="28"/>
          <w:szCs w:val="28"/>
        </w:rPr>
        <w:t>с</w:t>
      </w:r>
      <w:r w:rsidR="001615A4">
        <w:rPr>
          <w:rFonts w:eastAsia="Times New Roman" w:cs="Times New Roman"/>
          <w:spacing w:val="-5"/>
          <w:sz w:val="28"/>
          <w:szCs w:val="28"/>
        </w:rPr>
        <w:t xml:space="preserve">формировать первоначальные </w:t>
      </w:r>
      <w:r w:rsidRPr="00A906F3">
        <w:rPr>
          <w:rFonts w:eastAsia="Times New Roman" w:cs="Times New Roman"/>
          <w:spacing w:val="-5"/>
          <w:sz w:val="28"/>
          <w:szCs w:val="28"/>
        </w:rPr>
        <w:t>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A906F3" w:rsidRPr="00A906F3" w:rsidRDefault="00A906F3" w:rsidP="00A906F3">
      <w:pPr>
        <w:spacing w:line="360" w:lineRule="auto"/>
        <w:ind w:left="110" w:right="121" w:firstLine="569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A906F3" w:rsidRPr="00A906F3" w:rsidRDefault="00A906F3" w:rsidP="00A906F3">
      <w:pPr>
        <w:spacing w:line="360" w:lineRule="auto"/>
        <w:ind w:left="110" w:right="121" w:firstLine="569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Программа по русскому языку позволит педагогическому работнику:</w:t>
      </w:r>
    </w:p>
    <w:p w:rsidR="00A906F3" w:rsidRPr="00A906F3" w:rsidRDefault="00A906F3" w:rsidP="001615A4">
      <w:pPr>
        <w:numPr>
          <w:ilvl w:val="0"/>
          <w:numId w:val="27"/>
        </w:numPr>
        <w:tabs>
          <w:tab w:val="left" w:pos="851"/>
        </w:tabs>
        <w:spacing w:line="360" w:lineRule="auto"/>
        <w:ind w:left="0" w:right="121" w:firstLine="56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 xml:space="preserve">реализовать в процессе преподавания русского языка современные </w:t>
      </w:r>
      <w:r w:rsidRPr="00A906F3">
        <w:rPr>
          <w:rFonts w:eastAsia="Times New Roman" w:cs="Times New Roman"/>
          <w:spacing w:val="-5"/>
          <w:sz w:val="28"/>
          <w:szCs w:val="28"/>
        </w:rPr>
        <w:lastRenderedPageBreak/>
        <w:t>подходы к достижению личностных, метапредметных и предметных результатов обучения, сформулированных в ФГОС НОО;</w:t>
      </w:r>
    </w:p>
    <w:p w:rsidR="00A906F3" w:rsidRPr="00A906F3" w:rsidRDefault="00A906F3" w:rsidP="001615A4">
      <w:pPr>
        <w:numPr>
          <w:ilvl w:val="0"/>
          <w:numId w:val="27"/>
        </w:numPr>
        <w:tabs>
          <w:tab w:val="left" w:pos="851"/>
        </w:tabs>
        <w:spacing w:line="360" w:lineRule="auto"/>
        <w:ind w:left="0" w:right="121" w:firstLine="56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A906F3" w:rsidRPr="00A906F3" w:rsidRDefault="00A906F3" w:rsidP="001615A4">
      <w:pPr>
        <w:numPr>
          <w:ilvl w:val="0"/>
          <w:numId w:val="27"/>
        </w:numPr>
        <w:tabs>
          <w:tab w:val="left" w:pos="851"/>
        </w:tabs>
        <w:spacing w:line="360" w:lineRule="auto"/>
        <w:ind w:left="0" w:right="121" w:firstLine="56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разработать календарно-тематическое планирование с учётом особенностей конкретного класса.</w:t>
      </w:r>
    </w:p>
    <w:p w:rsidR="00A906F3" w:rsidRPr="00A906F3" w:rsidRDefault="00A906F3" w:rsidP="001615A4">
      <w:pPr>
        <w:spacing w:line="360" w:lineRule="auto"/>
        <w:ind w:left="110" w:right="121" w:firstLine="45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изучения предмета «Русский язык».</w:t>
      </w:r>
    </w:p>
    <w:p w:rsidR="00A906F3" w:rsidRPr="00A906F3" w:rsidRDefault="00A906F3" w:rsidP="001615A4">
      <w:pPr>
        <w:spacing w:line="360" w:lineRule="auto"/>
        <w:ind w:left="110" w:right="121" w:firstLine="45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A906F3" w:rsidRPr="00A906F3" w:rsidRDefault="00A906F3" w:rsidP="001615A4">
      <w:pPr>
        <w:spacing w:line="360" w:lineRule="auto"/>
        <w:ind w:left="110" w:right="121" w:firstLine="45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A906F3" w:rsidRPr="00A906F3" w:rsidRDefault="00A906F3" w:rsidP="001615A4">
      <w:pPr>
        <w:spacing w:line="360" w:lineRule="auto"/>
        <w:ind w:left="110" w:right="121" w:firstLine="45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A906F3" w:rsidRPr="00A906F3" w:rsidRDefault="00A906F3" w:rsidP="001615A4">
      <w:pPr>
        <w:spacing w:line="360" w:lineRule="auto"/>
        <w:ind w:left="110" w:right="121" w:firstLine="45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Общее число часов, рекомендованных для изучения русского языка, – 675 (5 часов в неделю в каждом классе): в 1 классе – 165 часов, во 2–4 классах – по 170 часов.</w:t>
      </w:r>
    </w:p>
    <w:p w:rsidR="00B56906" w:rsidRDefault="00B56906" w:rsidP="004877C7">
      <w:pPr>
        <w:pBdr>
          <w:bottom w:val="single" w:sz="4" w:space="1" w:color="auto"/>
        </w:pBd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516021" w:rsidRDefault="00516021" w:rsidP="001615A4">
      <w:pPr>
        <w:spacing w:line="360" w:lineRule="auto"/>
        <w:jc w:val="both"/>
        <w:rPr>
          <w:b/>
          <w:bCs/>
          <w:sz w:val="28"/>
        </w:rPr>
      </w:pPr>
      <w:r w:rsidRPr="00516021">
        <w:rPr>
          <w:b/>
          <w:bCs/>
          <w:sz w:val="28"/>
        </w:rPr>
        <w:lastRenderedPageBreak/>
        <w:t>СОДЕРЖАНИЕ УЧЕБНОГО ПРЕДМЕТА</w:t>
      </w:r>
    </w:p>
    <w:p w:rsidR="001615A4" w:rsidRPr="001615A4" w:rsidRDefault="001615A4" w:rsidP="00110C1E">
      <w:pPr>
        <w:numPr>
          <w:ilvl w:val="0"/>
          <w:numId w:val="38"/>
        </w:numPr>
        <w:tabs>
          <w:tab w:val="left" w:pos="284"/>
        </w:tabs>
        <w:spacing w:line="360" w:lineRule="auto"/>
        <w:ind w:left="0" w:firstLine="0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КЛАСС</w:t>
      </w:r>
    </w:p>
    <w:p w:rsidR="001615A4" w:rsidRPr="001615A4" w:rsidRDefault="001615A4" w:rsidP="001615A4">
      <w:pPr>
        <w:spacing w:line="360" w:lineRule="auto"/>
        <w:jc w:val="both"/>
        <w:rPr>
          <w:b/>
          <w:sz w:val="28"/>
        </w:rPr>
      </w:pPr>
      <w:r w:rsidRPr="001615A4">
        <w:rPr>
          <w:b/>
          <w:sz w:val="28"/>
        </w:rPr>
        <w:t>Обучение грамоте</w:t>
      </w:r>
    </w:p>
    <w:p w:rsidR="001615A4" w:rsidRPr="001615A4" w:rsidRDefault="001615A4" w:rsidP="001615A4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Начальным этапом изучения учебных предметов «Русский </w:t>
      </w:r>
      <w:r w:rsidRPr="001615A4">
        <w:rPr>
          <w:sz w:val="28"/>
        </w:rPr>
        <w:t>язык»,</w:t>
      </w:r>
      <w:r>
        <w:rPr>
          <w:sz w:val="28"/>
        </w:rPr>
        <w:t xml:space="preserve"> </w:t>
      </w:r>
      <w:r w:rsidRPr="001615A4">
        <w:rPr>
          <w:sz w:val="28"/>
        </w:rPr>
        <w:t>Литературное чтение» в 1 классе является учебный курс «Обучение грамоте»: обучение письму идёт параллельно с обучением чтению. На учебный курс</w:t>
      </w:r>
      <w:r>
        <w:rPr>
          <w:sz w:val="28"/>
        </w:rPr>
        <w:t xml:space="preserve"> </w:t>
      </w:r>
      <w:r w:rsidRPr="001615A4">
        <w:rPr>
          <w:sz w:val="28"/>
        </w:rPr>
        <w:t xml:space="preserve">«Обучение грамоте» рекомендуется отводить </w:t>
      </w:r>
      <w:r w:rsidR="00286FCB">
        <w:rPr>
          <w:sz w:val="28"/>
        </w:rPr>
        <w:t>8</w:t>
      </w:r>
      <w:bookmarkStart w:id="0" w:name="_GoBack"/>
      <w:bookmarkEnd w:id="0"/>
      <w:r w:rsidRPr="001615A4">
        <w:rPr>
          <w:sz w:val="28"/>
        </w:rPr>
        <w:t xml:space="preserve"> часов в неделю: 5 часов учебного предмета «Русский язык» (обучение письму) и </w:t>
      </w:r>
      <w:r w:rsidR="00286FCB">
        <w:rPr>
          <w:sz w:val="28"/>
        </w:rPr>
        <w:t>3</w:t>
      </w:r>
      <w:r w:rsidRPr="001615A4">
        <w:rPr>
          <w:sz w:val="28"/>
        </w:rPr>
        <w:t xml:space="preserve"> часа учебного предмета</w:t>
      </w:r>
      <w:r>
        <w:rPr>
          <w:sz w:val="28"/>
        </w:rPr>
        <w:t xml:space="preserve"> </w:t>
      </w:r>
      <w:r w:rsidRPr="001615A4">
        <w:rPr>
          <w:sz w:val="28"/>
        </w:rPr>
        <w:t>«Литературное чтение» (обучение чтению). Продолжительность учебного курса</w:t>
      </w:r>
      <w:r>
        <w:rPr>
          <w:sz w:val="28"/>
        </w:rPr>
        <w:t xml:space="preserve"> </w:t>
      </w:r>
      <w:r w:rsidRPr="001615A4">
        <w:rPr>
          <w:sz w:val="28"/>
        </w:rPr>
        <w:t>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1615A4" w:rsidRPr="001615A4" w:rsidRDefault="001615A4" w:rsidP="001615A4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Развитие речи</w:t>
      </w:r>
    </w:p>
    <w:p w:rsidR="001615A4" w:rsidRPr="001615A4" w:rsidRDefault="001615A4" w:rsidP="001615A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1615A4" w:rsidRPr="001615A4" w:rsidRDefault="001615A4" w:rsidP="001615A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Понимание текста при его прослушивании и при самостоятельном чтении вслух.</w:t>
      </w:r>
    </w:p>
    <w:p w:rsidR="001615A4" w:rsidRPr="001615A4" w:rsidRDefault="001615A4" w:rsidP="001615A4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Слово и предложение</w:t>
      </w:r>
    </w:p>
    <w:p w:rsidR="001615A4" w:rsidRPr="001615A4" w:rsidRDefault="001615A4" w:rsidP="001615A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1615A4" w:rsidRPr="001615A4" w:rsidRDefault="001615A4" w:rsidP="001615A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1615A4" w:rsidRPr="001615A4" w:rsidRDefault="001615A4" w:rsidP="001615A4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Фонетика</w:t>
      </w:r>
    </w:p>
    <w:p w:rsidR="001615A4" w:rsidRPr="001615A4" w:rsidRDefault="001615A4" w:rsidP="001615A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</w:t>
      </w:r>
      <w:r w:rsidRPr="001615A4">
        <w:rPr>
          <w:sz w:val="28"/>
        </w:rPr>
        <w:lastRenderedPageBreak/>
        <w:t>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1615A4" w:rsidRPr="001615A4" w:rsidRDefault="001615A4" w:rsidP="001615A4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Графика</w:t>
      </w:r>
    </w:p>
    <w:p w:rsidR="001615A4" w:rsidRDefault="001615A4" w:rsidP="001615A4">
      <w:pPr>
        <w:spacing w:line="360" w:lineRule="auto"/>
        <w:ind w:firstLine="708"/>
        <w:jc w:val="both"/>
        <w:rPr>
          <w:sz w:val="28"/>
        </w:rPr>
      </w:pPr>
      <w:r w:rsidRPr="001615A4">
        <w:rPr>
          <w:sz w:val="28"/>
        </w:rPr>
        <w:t xml:space="preserve">Различение звука и буквы: буква как знак звука. Слоговой принцип русской графики. Буквы гласных как показатель твёрдости – мягкости согласных звуков. Функции букв </w:t>
      </w:r>
      <w:r w:rsidRPr="001615A4">
        <w:rPr>
          <w:i/>
          <w:sz w:val="28"/>
        </w:rPr>
        <w:t>е, ё, ю, я</w:t>
      </w:r>
      <w:r w:rsidRPr="001615A4">
        <w:rPr>
          <w:sz w:val="28"/>
        </w:rPr>
        <w:t>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1615A4" w:rsidRPr="001615A4" w:rsidRDefault="001615A4" w:rsidP="001615A4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Чтение</w:t>
      </w:r>
    </w:p>
    <w:p w:rsidR="001615A4" w:rsidRPr="001615A4" w:rsidRDefault="001615A4" w:rsidP="001615A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1615A4" w:rsidRPr="001615A4" w:rsidRDefault="001615A4" w:rsidP="001615A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1615A4" w:rsidRPr="001615A4" w:rsidRDefault="001615A4" w:rsidP="001615A4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Письмо</w:t>
      </w:r>
    </w:p>
    <w:p w:rsidR="001615A4" w:rsidRPr="001615A4" w:rsidRDefault="001615A4" w:rsidP="001615A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1615A4" w:rsidRPr="001615A4" w:rsidRDefault="001615A4" w:rsidP="001615A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</w:t>
      </w:r>
      <w:r w:rsidRPr="001615A4">
        <w:rPr>
          <w:sz w:val="28"/>
        </w:rPr>
        <w:lastRenderedPageBreak/>
        <w:t>текста.</w:t>
      </w:r>
    </w:p>
    <w:p w:rsidR="001615A4" w:rsidRPr="001615A4" w:rsidRDefault="001615A4" w:rsidP="001615A4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Орфография и пунктуация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r w:rsidRPr="001615A4">
        <w:rPr>
          <w:i/>
          <w:sz w:val="28"/>
        </w:rPr>
        <w:t>«</w:t>
      </w:r>
      <w:proofErr w:type="spellStart"/>
      <w:r w:rsidRPr="001615A4">
        <w:rPr>
          <w:i/>
          <w:sz w:val="28"/>
        </w:rPr>
        <w:t>жи</w:t>
      </w:r>
      <w:proofErr w:type="spellEnd"/>
      <w:r w:rsidRPr="001615A4">
        <w:rPr>
          <w:i/>
          <w:sz w:val="28"/>
        </w:rPr>
        <w:t xml:space="preserve">», «ши» </w:t>
      </w:r>
      <w:r w:rsidRPr="001615A4">
        <w:rPr>
          <w:sz w:val="28"/>
        </w:rPr>
        <w:t xml:space="preserve">(в положении под ударением), </w:t>
      </w:r>
      <w:r w:rsidRPr="001615A4">
        <w:rPr>
          <w:i/>
          <w:sz w:val="28"/>
        </w:rPr>
        <w:t>«</w:t>
      </w:r>
      <w:proofErr w:type="spellStart"/>
      <w:r w:rsidRPr="001615A4">
        <w:rPr>
          <w:i/>
          <w:sz w:val="28"/>
        </w:rPr>
        <w:t>ча</w:t>
      </w:r>
      <w:proofErr w:type="spellEnd"/>
      <w:r w:rsidRPr="001615A4">
        <w:rPr>
          <w:i/>
          <w:sz w:val="28"/>
        </w:rPr>
        <w:t>», «ща», «чу», «</w:t>
      </w:r>
      <w:proofErr w:type="spellStart"/>
      <w:r w:rsidRPr="001615A4">
        <w:rPr>
          <w:i/>
          <w:sz w:val="28"/>
        </w:rPr>
        <w:t>щу</w:t>
      </w:r>
      <w:proofErr w:type="spellEnd"/>
      <w:r w:rsidRPr="001615A4">
        <w:rPr>
          <w:i/>
          <w:sz w:val="28"/>
        </w:rPr>
        <w:t>»</w:t>
      </w:r>
      <w:r w:rsidRPr="001615A4">
        <w:rPr>
          <w:sz w:val="28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366E51" w:rsidRDefault="00366E51" w:rsidP="001615A4">
      <w:pPr>
        <w:spacing w:line="360" w:lineRule="auto"/>
        <w:jc w:val="both"/>
        <w:rPr>
          <w:sz w:val="28"/>
        </w:rPr>
      </w:pPr>
    </w:p>
    <w:p w:rsidR="001615A4" w:rsidRPr="001615A4" w:rsidRDefault="001615A4" w:rsidP="00366E5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СИСТЕМАТИЧЕСКИЙ КУРС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Общие сведения о языке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Язык как основное средство человеческого общения. Цели и ситуации общения.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Фонетика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i/>
          <w:sz w:val="28"/>
        </w:rPr>
      </w:pPr>
      <w:r w:rsidRPr="001615A4">
        <w:rPr>
          <w:sz w:val="28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</w:t>
      </w:r>
      <w:r w:rsidRPr="001615A4">
        <w:rPr>
          <w:i/>
          <w:sz w:val="28"/>
        </w:rPr>
        <w:t xml:space="preserve">[й’] </w:t>
      </w:r>
      <w:r w:rsidRPr="001615A4">
        <w:rPr>
          <w:sz w:val="28"/>
        </w:rPr>
        <w:t xml:space="preserve">и гласный звук </w:t>
      </w:r>
      <w:r w:rsidRPr="001615A4">
        <w:rPr>
          <w:i/>
          <w:sz w:val="28"/>
        </w:rPr>
        <w:t>[и]</w:t>
      </w:r>
      <w:r w:rsidRPr="001615A4">
        <w:rPr>
          <w:sz w:val="28"/>
        </w:rPr>
        <w:t xml:space="preserve">. Шипящие </w:t>
      </w:r>
      <w:r w:rsidRPr="001615A4">
        <w:rPr>
          <w:i/>
          <w:sz w:val="28"/>
        </w:rPr>
        <w:t>[ж], [ш], [ч’], [щ’].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Графика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Звук и буква. Различение звуков и букв. Обозначение на письме твёрдости согласных звуков буквами </w:t>
      </w:r>
      <w:r w:rsidRPr="001615A4">
        <w:rPr>
          <w:i/>
          <w:sz w:val="28"/>
        </w:rPr>
        <w:t>«а», «о», «у», «ы», «э»</w:t>
      </w:r>
      <w:r w:rsidRPr="001615A4">
        <w:rPr>
          <w:sz w:val="28"/>
        </w:rPr>
        <w:t xml:space="preserve">; слова с буквой </w:t>
      </w:r>
      <w:r w:rsidRPr="001615A4">
        <w:rPr>
          <w:i/>
          <w:sz w:val="28"/>
        </w:rPr>
        <w:t>«э»</w:t>
      </w:r>
      <w:r w:rsidRPr="001615A4">
        <w:rPr>
          <w:sz w:val="28"/>
        </w:rPr>
        <w:t xml:space="preserve">. Обозначение на письме мягкости согласных звуков буквами </w:t>
      </w:r>
      <w:r w:rsidRPr="001615A4">
        <w:rPr>
          <w:i/>
          <w:sz w:val="28"/>
        </w:rPr>
        <w:t>«е», «ё», «ю», «я», «и»</w:t>
      </w:r>
      <w:r w:rsidRPr="001615A4">
        <w:rPr>
          <w:sz w:val="28"/>
        </w:rPr>
        <w:t xml:space="preserve">. Функции букв </w:t>
      </w:r>
      <w:r w:rsidRPr="001615A4">
        <w:rPr>
          <w:i/>
          <w:sz w:val="28"/>
        </w:rPr>
        <w:t>«е», «ё», «ю», «я»</w:t>
      </w:r>
      <w:r w:rsidRPr="001615A4">
        <w:rPr>
          <w:sz w:val="28"/>
        </w:rPr>
        <w:t>. Мягкий знак как показатель мягкости предшествующего согласного звука в конце слова.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Установление соотношения звукового и буквенного состава слова в словах, например, </w:t>
      </w:r>
      <w:r w:rsidRPr="001615A4">
        <w:rPr>
          <w:i/>
          <w:sz w:val="28"/>
        </w:rPr>
        <w:t xml:space="preserve">стол </w:t>
      </w:r>
      <w:r w:rsidRPr="001615A4">
        <w:rPr>
          <w:sz w:val="28"/>
        </w:rPr>
        <w:t xml:space="preserve">и </w:t>
      </w:r>
      <w:r w:rsidRPr="001615A4">
        <w:rPr>
          <w:i/>
          <w:sz w:val="28"/>
        </w:rPr>
        <w:t>конь</w:t>
      </w:r>
      <w:r w:rsidRPr="001615A4">
        <w:rPr>
          <w:sz w:val="28"/>
        </w:rPr>
        <w:t>.</w:t>
      </w:r>
    </w:p>
    <w:p w:rsidR="001615A4" w:rsidRPr="001615A4" w:rsidRDefault="001615A4" w:rsidP="00366E51">
      <w:pPr>
        <w:spacing w:line="360" w:lineRule="auto"/>
        <w:ind w:left="567"/>
        <w:jc w:val="both"/>
        <w:rPr>
          <w:sz w:val="28"/>
        </w:rPr>
      </w:pPr>
      <w:r w:rsidRPr="001615A4">
        <w:rPr>
          <w:sz w:val="28"/>
        </w:rPr>
        <w:t xml:space="preserve">Небуквенные графические средства: пробел между словами, знак переноса. Русский алфавит: правильное название букв, их </w:t>
      </w:r>
      <w:r w:rsidRPr="001615A4">
        <w:rPr>
          <w:sz w:val="28"/>
        </w:rPr>
        <w:lastRenderedPageBreak/>
        <w:t>последовательность.</w:t>
      </w:r>
    </w:p>
    <w:p w:rsidR="001615A4" w:rsidRPr="001615A4" w:rsidRDefault="001615A4" w:rsidP="00366E5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Использование алфавита для упорядочения списка слов.</w:t>
      </w:r>
    </w:p>
    <w:p w:rsidR="001615A4" w:rsidRPr="001615A4" w:rsidRDefault="001615A4" w:rsidP="00366E51">
      <w:pPr>
        <w:spacing w:line="360" w:lineRule="auto"/>
        <w:jc w:val="both"/>
        <w:rPr>
          <w:bCs/>
          <w:sz w:val="28"/>
        </w:rPr>
      </w:pPr>
      <w:r w:rsidRPr="001615A4">
        <w:rPr>
          <w:b/>
          <w:bCs/>
          <w:sz w:val="28"/>
        </w:rPr>
        <w:t>Орфоэпия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Лексика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Слово как единица языка (ознакомление).</w:t>
      </w:r>
    </w:p>
    <w:p w:rsidR="001615A4" w:rsidRPr="001615A4" w:rsidRDefault="00366E51" w:rsidP="00366E51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Слово как название предмета, признака предмета, действия предмета </w:t>
      </w:r>
      <w:r w:rsidR="001615A4" w:rsidRPr="001615A4">
        <w:rPr>
          <w:sz w:val="28"/>
        </w:rPr>
        <w:t>(ознакомление).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Выявление слов, значение которых требует уточнения.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Синтаксис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Предложение как единица языка (ознакомление).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Восстановление деформированных предложений. Составление предложений из набора форм слов.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Орфография и пунктуация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Правила правописания и их применение: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раздельное написание слов в предложении;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перенос слов (без учёта морфемного членения слова);</w:t>
      </w:r>
    </w:p>
    <w:p w:rsidR="00366E51" w:rsidRDefault="00366E51" w:rsidP="00366E51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гласные после шипящих в сочетаниях </w:t>
      </w:r>
      <w:r>
        <w:rPr>
          <w:i/>
          <w:sz w:val="28"/>
        </w:rPr>
        <w:t>«</w:t>
      </w:r>
      <w:proofErr w:type="spellStart"/>
      <w:r>
        <w:rPr>
          <w:i/>
          <w:sz w:val="28"/>
        </w:rPr>
        <w:t>жи</w:t>
      </w:r>
      <w:proofErr w:type="spellEnd"/>
      <w:r>
        <w:rPr>
          <w:i/>
          <w:sz w:val="28"/>
        </w:rPr>
        <w:t xml:space="preserve">», «ши» </w:t>
      </w:r>
      <w:r>
        <w:rPr>
          <w:sz w:val="28"/>
        </w:rPr>
        <w:t xml:space="preserve">(в </w:t>
      </w:r>
      <w:r w:rsidR="001615A4" w:rsidRPr="001615A4">
        <w:rPr>
          <w:sz w:val="28"/>
        </w:rPr>
        <w:t xml:space="preserve">положении под ударением), </w:t>
      </w:r>
      <w:r w:rsidR="001615A4" w:rsidRPr="001615A4">
        <w:rPr>
          <w:i/>
          <w:sz w:val="28"/>
        </w:rPr>
        <w:t>«</w:t>
      </w:r>
      <w:proofErr w:type="spellStart"/>
      <w:r w:rsidR="001615A4" w:rsidRPr="001615A4">
        <w:rPr>
          <w:i/>
          <w:sz w:val="28"/>
        </w:rPr>
        <w:t>ча</w:t>
      </w:r>
      <w:proofErr w:type="spellEnd"/>
      <w:r w:rsidR="001615A4" w:rsidRPr="001615A4">
        <w:rPr>
          <w:i/>
          <w:sz w:val="28"/>
        </w:rPr>
        <w:t>», «ща», «чу», «</w:t>
      </w:r>
      <w:proofErr w:type="spellStart"/>
      <w:r w:rsidR="001615A4" w:rsidRPr="001615A4">
        <w:rPr>
          <w:i/>
          <w:sz w:val="28"/>
        </w:rPr>
        <w:t>щу</w:t>
      </w:r>
      <w:proofErr w:type="spellEnd"/>
      <w:r w:rsidR="001615A4" w:rsidRPr="001615A4">
        <w:rPr>
          <w:i/>
          <w:sz w:val="28"/>
        </w:rPr>
        <w:t>»</w:t>
      </w:r>
      <w:r w:rsidR="001615A4" w:rsidRPr="001615A4">
        <w:rPr>
          <w:sz w:val="28"/>
        </w:rPr>
        <w:t xml:space="preserve">; сочетания </w:t>
      </w:r>
      <w:r w:rsidR="001615A4" w:rsidRPr="001615A4">
        <w:rPr>
          <w:i/>
          <w:sz w:val="28"/>
        </w:rPr>
        <w:t>«</w:t>
      </w:r>
      <w:proofErr w:type="spellStart"/>
      <w:r w:rsidR="001615A4" w:rsidRPr="001615A4">
        <w:rPr>
          <w:i/>
          <w:sz w:val="28"/>
        </w:rPr>
        <w:t>чк</w:t>
      </w:r>
      <w:proofErr w:type="spellEnd"/>
      <w:r w:rsidR="001615A4" w:rsidRPr="001615A4">
        <w:rPr>
          <w:i/>
          <w:sz w:val="28"/>
        </w:rPr>
        <w:t>», «</w:t>
      </w:r>
      <w:proofErr w:type="spellStart"/>
      <w:r w:rsidR="001615A4" w:rsidRPr="001615A4">
        <w:rPr>
          <w:i/>
          <w:sz w:val="28"/>
        </w:rPr>
        <w:t>чн</w:t>
      </w:r>
      <w:proofErr w:type="spellEnd"/>
      <w:r w:rsidR="001615A4" w:rsidRPr="001615A4">
        <w:rPr>
          <w:i/>
          <w:sz w:val="28"/>
        </w:rPr>
        <w:t>»</w:t>
      </w:r>
      <w:r w:rsidR="001615A4" w:rsidRPr="001615A4">
        <w:rPr>
          <w:sz w:val="28"/>
        </w:rPr>
        <w:t>;</w:t>
      </w:r>
    </w:p>
    <w:p w:rsidR="001615A4" w:rsidRPr="001615A4" w:rsidRDefault="00110C1E" w:rsidP="00366E51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слова </w:t>
      </w:r>
      <w:r w:rsidR="00366E51">
        <w:rPr>
          <w:sz w:val="28"/>
        </w:rPr>
        <w:t>с непроверяемыми гласными</w:t>
      </w:r>
      <w:r w:rsidR="00366E51">
        <w:rPr>
          <w:sz w:val="28"/>
        </w:rPr>
        <w:tab/>
        <w:t xml:space="preserve">и согласными (перечень </w:t>
      </w:r>
      <w:r w:rsidR="001615A4" w:rsidRPr="001615A4">
        <w:rPr>
          <w:sz w:val="28"/>
        </w:rPr>
        <w:t>слов в орфографическом словаре учебника);</w:t>
      </w:r>
    </w:p>
    <w:p w:rsidR="001615A4" w:rsidRPr="001615A4" w:rsidRDefault="00366E51" w:rsidP="00366E51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знаки</w:t>
      </w:r>
      <w:r w:rsidR="00110C1E">
        <w:rPr>
          <w:sz w:val="28"/>
        </w:rPr>
        <w:t xml:space="preserve"> </w:t>
      </w:r>
      <w:r>
        <w:rPr>
          <w:sz w:val="28"/>
        </w:rPr>
        <w:t xml:space="preserve">препинания в конце предложения: точка, вопросительный и </w:t>
      </w:r>
      <w:r w:rsidR="001615A4" w:rsidRPr="001615A4">
        <w:rPr>
          <w:sz w:val="28"/>
        </w:rPr>
        <w:t>восклицательный знаки.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lastRenderedPageBreak/>
        <w:t>Алгоритм списывания текста.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Развитие речи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Речь как основная форма общения между людьми. Текст как единица речи (ознакомление).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Составление небольших рассказов на основе наблюдений.</w:t>
      </w:r>
    </w:p>
    <w:p w:rsidR="001615A4" w:rsidRPr="001615A4" w:rsidRDefault="001615A4" w:rsidP="00366E51">
      <w:pPr>
        <w:spacing w:line="360" w:lineRule="auto"/>
        <w:jc w:val="both"/>
        <w:rPr>
          <w:sz w:val="28"/>
        </w:rPr>
      </w:pPr>
    </w:p>
    <w:p w:rsidR="00366E51" w:rsidRDefault="001615A4" w:rsidP="00366E5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 xml:space="preserve">УНИВЕРСАЛЬНЫЕ УЧЕБНЫЕ ДЕЙСТВИЯ </w:t>
      </w:r>
    </w:p>
    <w:p w:rsidR="001615A4" w:rsidRPr="001615A4" w:rsidRDefault="001615A4" w:rsidP="00366E5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(ПРОПЕДЕВТИЧЕСКИЙ УРОВЕНЬ)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615A4" w:rsidRPr="001615A4" w:rsidRDefault="001615A4" w:rsidP="00366E51">
      <w:pPr>
        <w:spacing w:line="360" w:lineRule="auto"/>
        <w:jc w:val="both"/>
        <w:rPr>
          <w:sz w:val="28"/>
        </w:rPr>
      </w:pP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Познавательные универсальные учебные действия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Базовые логические действия: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устанавливать основания для сравнения звукового состава слов: выделять признаки сходства и различия;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характеризовать звуки по заданным признакам; приводить примеры </w:t>
      </w:r>
      <w:r w:rsidRPr="001615A4">
        <w:rPr>
          <w:sz w:val="28"/>
        </w:rPr>
        <w:lastRenderedPageBreak/>
        <w:t>гласных звуков; твёрдых согласных, мягких согласных, звонких согласных, глухих согласных звуков; слов с заданным звуком.</w:t>
      </w:r>
    </w:p>
    <w:p w:rsidR="001615A4" w:rsidRPr="001615A4" w:rsidRDefault="001615A4" w:rsidP="00366E51">
      <w:pPr>
        <w:spacing w:line="360" w:lineRule="auto"/>
        <w:jc w:val="both"/>
        <w:rPr>
          <w:bCs/>
          <w:sz w:val="28"/>
        </w:rPr>
      </w:pPr>
      <w:r w:rsidRPr="001615A4">
        <w:rPr>
          <w:b/>
          <w:bCs/>
          <w:sz w:val="28"/>
        </w:rPr>
        <w:t>Базовые исследовательские действия</w:t>
      </w:r>
      <w:r w:rsidRPr="001615A4">
        <w:rPr>
          <w:bCs/>
          <w:sz w:val="28"/>
        </w:rPr>
        <w:t>: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изменения звуковой модели по предложенному учителем правилу, подбирать слова к модели;</w:t>
      </w:r>
    </w:p>
    <w:p w:rsidR="00110C1E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формулировать выводы о соответствии звукового и буквенного состава слова; </w:t>
      </w:r>
    </w:p>
    <w:p w:rsidR="00110C1E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использовать алфавит для самостоятельного упорядочивания списка слов.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Работа с информацией: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выбирать и</w:t>
      </w:r>
      <w:r w:rsidR="00366E51">
        <w:rPr>
          <w:sz w:val="28"/>
        </w:rPr>
        <w:t xml:space="preserve">сточник получения информации: уточнять написание </w:t>
      </w:r>
      <w:r w:rsidRPr="001615A4">
        <w:rPr>
          <w:sz w:val="28"/>
        </w:rPr>
        <w:t>слова по орфографическому словарику учебника; место ударения в слове по перечню слов, отрабатываемых в учебнике;</w:t>
      </w:r>
    </w:p>
    <w:p w:rsidR="001615A4" w:rsidRPr="001615A4" w:rsidRDefault="001615A4" w:rsidP="00110C1E">
      <w:pPr>
        <w:spacing w:line="360" w:lineRule="auto"/>
        <w:ind w:left="567"/>
        <w:jc w:val="both"/>
        <w:rPr>
          <w:sz w:val="28"/>
        </w:rPr>
      </w:pPr>
      <w:r w:rsidRPr="001615A4">
        <w:rPr>
          <w:sz w:val="28"/>
        </w:rPr>
        <w:t>анализировать графическую информацию – модели звукового состава слова; самостоятельно создавать модели звукового состава слова.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Коммуникативные универсальные учебные действия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воспринимать суждения, выражать эмоции в соответствии с целями и условиями общения в знакомой среде;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проявлять уважительное отношение к собеседнику, соблюдать в процессе общения нормы речевого этикета;</w:t>
      </w:r>
    </w:p>
    <w:p w:rsidR="00110C1E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соблюдать правила ведения диалога;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воспринимать разные точки зрения;</w:t>
      </w:r>
    </w:p>
    <w:p w:rsidR="00110C1E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в процессе учебного диалога отвечать на вопросы по изученному материалу; 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строить</w:t>
      </w:r>
      <w:r w:rsidR="00366E51">
        <w:rPr>
          <w:sz w:val="28"/>
        </w:rPr>
        <w:t xml:space="preserve"> устное речевое высказывание об </w:t>
      </w:r>
      <w:r w:rsidRPr="001615A4">
        <w:rPr>
          <w:sz w:val="28"/>
        </w:rPr>
        <w:t>обозн</w:t>
      </w:r>
      <w:r w:rsidR="00366E51">
        <w:rPr>
          <w:sz w:val="28"/>
        </w:rPr>
        <w:t xml:space="preserve">ачении </w:t>
      </w:r>
      <w:r w:rsidRPr="001615A4">
        <w:rPr>
          <w:sz w:val="28"/>
        </w:rPr>
        <w:t>звуков буквами;</w:t>
      </w:r>
    </w:p>
    <w:p w:rsidR="001615A4" w:rsidRPr="001615A4" w:rsidRDefault="001615A4" w:rsidP="00366E5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о звук</w:t>
      </w:r>
      <w:r w:rsidR="00110C1E">
        <w:rPr>
          <w:sz w:val="28"/>
        </w:rPr>
        <w:t>овом и буквенном составе слова.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Регулятивные универсальные учебные действия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Самоорганизация: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определять последовательность учебных операций при проведении звукового анализа слова;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lastRenderedPageBreak/>
        <w:t>определять последовательность учебных операций при списывании;</w:t>
      </w:r>
    </w:p>
    <w:p w:rsidR="001615A4" w:rsidRPr="001615A4" w:rsidRDefault="00366E51" w:rsidP="00110C1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удерживать учебную задачу при проведении звукового </w:t>
      </w:r>
      <w:r w:rsidR="001615A4" w:rsidRPr="001615A4">
        <w:rPr>
          <w:sz w:val="28"/>
        </w:rPr>
        <w:t>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1615A4" w:rsidRPr="001615A4" w:rsidRDefault="001615A4" w:rsidP="00366E51">
      <w:pPr>
        <w:spacing w:line="360" w:lineRule="auto"/>
        <w:jc w:val="both"/>
        <w:rPr>
          <w:bCs/>
          <w:sz w:val="28"/>
        </w:rPr>
      </w:pPr>
      <w:r w:rsidRPr="001615A4">
        <w:rPr>
          <w:b/>
          <w:bCs/>
          <w:sz w:val="28"/>
        </w:rPr>
        <w:t>Самоконтроль</w:t>
      </w:r>
      <w:r w:rsidRPr="001615A4">
        <w:rPr>
          <w:bCs/>
          <w:sz w:val="28"/>
        </w:rPr>
        <w:t>: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находить ошибку, допущенную при проведении звукового анализа, при письме под диктовку или списывании слов, предложений, с опорой на указание педагога о наличии ошибки;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оценивать правильность написания букв, соединений букв, слов, предложений.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Совместная деятельность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1615A4" w:rsidRDefault="001615A4" w:rsidP="00110C1E">
      <w:pPr>
        <w:spacing w:line="360" w:lineRule="auto"/>
        <w:ind w:firstLine="110"/>
        <w:jc w:val="both"/>
        <w:rPr>
          <w:sz w:val="28"/>
        </w:rPr>
      </w:pPr>
      <w:r w:rsidRPr="001615A4">
        <w:rPr>
          <w:sz w:val="28"/>
        </w:rPr>
        <w:t>ответственно выполнять свою часть работы.</w:t>
      </w:r>
    </w:p>
    <w:p w:rsidR="00110C1E" w:rsidRDefault="00110C1E" w:rsidP="00110C1E">
      <w:pPr>
        <w:spacing w:line="360" w:lineRule="auto"/>
        <w:jc w:val="both"/>
        <w:rPr>
          <w:sz w:val="28"/>
        </w:rPr>
      </w:pPr>
    </w:p>
    <w:p w:rsidR="00110C1E" w:rsidRPr="00110C1E" w:rsidRDefault="00110C1E" w:rsidP="00110C1E">
      <w:pPr>
        <w:pStyle w:val="a6"/>
        <w:numPr>
          <w:ilvl w:val="0"/>
          <w:numId w:val="38"/>
        </w:numPr>
        <w:tabs>
          <w:tab w:val="left" w:pos="284"/>
        </w:tabs>
        <w:ind w:left="0" w:firstLine="0"/>
        <w:rPr>
          <w:b/>
          <w:bCs/>
          <w:sz w:val="28"/>
        </w:rPr>
      </w:pPr>
      <w:bookmarkStart w:id="1" w:name="_bookmark3"/>
      <w:bookmarkEnd w:id="1"/>
      <w:r w:rsidRPr="00110C1E">
        <w:rPr>
          <w:b/>
          <w:bCs/>
          <w:sz w:val="28"/>
        </w:rPr>
        <w:t>КЛАСС</w:t>
      </w:r>
    </w:p>
    <w:p w:rsidR="001615A4" w:rsidRPr="001615A4" w:rsidRDefault="001615A4" w:rsidP="00110C1E">
      <w:pPr>
        <w:spacing w:line="360" w:lineRule="auto"/>
        <w:jc w:val="both"/>
        <w:rPr>
          <w:b/>
          <w:sz w:val="28"/>
        </w:rPr>
      </w:pPr>
      <w:r w:rsidRPr="001615A4">
        <w:rPr>
          <w:b/>
          <w:sz w:val="28"/>
        </w:rPr>
        <w:t>Общие сведения о языке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1615A4" w:rsidRPr="001615A4" w:rsidRDefault="001615A4" w:rsidP="00110C1E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Фонетика и графика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</w:t>
      </w:r>
      <w:r w:rsidRPr="001615A4">
        <w:rPr>
          <w:i/>
          <w:sz w:val="28"/>
        </w:rPr>
        <w:t xml:space="preserve">[й’] </w:t>
      </w:r>
      <w:r w:rsidRPr="001615A4">
        <w:rPr>
          <w:sz w:val="28"/>
        </w:rPr>
        <w:t xml:space="preserve">и гласного звука </w:t>
      </w:r>
      <w:r w:rsidRPr="001615A4">
        <w:rPr>
          <w:i/>
          <w:sz w:val="28"/>
        </w:rPr>
        <w:t>[и]</w:t>
      </w:r>
      <w:r w:rsidRPr="001615A4">
        <w:rPr>
          <w:sz w:val="28"/>
        </w:rPr>
        <w:t xml:space="preserve">, твёрдых и мягких согласных звуков, звонких и глухих согласных звуков; шипящие согласные звуки </w:t>
      </w:r>
      <w:r w:rsidRPr="001615A4">
        <w:rPr>
          <w:i/>
          <w:sz w:val="28"/>
        </w:rPr>
        <w:t xml:space="preserve">[ж], [ш], [ч’], [щ’]; </w:t>
      </w:r>
      <w:r w:rsidRPr="001615A4">
        <w:rPr>
          <w:sz w:val="28"/>
        </w:rPr>
        <w:t xml:space="preserve">обозначение на письме твёрдости и мягкости согласных звуков, функции букв </w:t>
      </w:r>
      <w:r w:rsidRPr="001615A4">
        <w:rPr>
          <w:i/>
          <w:sz w:val="28"/>
        </w:rPr>
        <w:t xml:space="preserve">«е», «ё», «ю», «я» </w:t>
      </w:r>
      <w:r w:rsidRPr="001615A4">
        <w:rPr>
          <w:sz w:val="28"/>
        </w:rPr>
        <w:t>(повторение изученного в 1 классе).</w:t>
      </w:r>
    </w:p>
    <w:p w:rsidR="001C302E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lastRenderedPageBreak/>
        <w:t xml:space="preserve">Парные и непарные по твёрдости – мягкости согласные звуки. 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Парные и непарные по звонкости – глухости согласные звуки.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1615A4" w:rsidRPr="00110C1E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Функции </w:t>
      </w:r>
      <w:r w:rsidRPr="001615A4">
        <w:rPr>
          <w:i/>
          <w:sz w:val="28"/>
        </w:rPr>
        <w:t>«ь»</w:t>
      </w:r>
      <w:r w:rsidRPr="001615A4">
        <w:rPr>
          <w:sz w:val="28"/>
        </w:rPr>
        <w:t xml:space="preserve">: показатель мягкости предшествующего согласного в конце и в середине слова; разделительный. Использование на письме разделительных </w:t>
      </w:r>
      <w:r w:rsidRPr="001615A4">
        <w:rPr>
          <w:i/>
          <w:sz w:val="28"/>
        </w:rPr>
        <w:t xml:space="preserve">«ъ» </w:t>
      </w:r>
      <w:r w:rsidR="00110C1E">
        <w:rPr>
          <w:sz w:val="28"/>
        </w:rPr>
        <w:t xml:space="preserve">и </w:t>
      </w:r>
      <w:r w:rsidRPr="001615A4">
        <w:rPr>
          <w:i/>
          <w:sz w:val="28"/>
        </w:rPr>
        <w:t>«ь».</w:t>
      </w:r>
    </w:p>
    <w:p w:rsidR="001615A4" w:rsidRPr="00110C1E" w:rsidRDefault="001615A4" w:rsidP="001C302E">
      <w:pPr>
        <w:spacing w:line="360" w:lineRule="auto"/>
        <w:ind w:firstLine="567"/>
        <w:jc w:val="both"/>
        <w:rPr>
          <w:i/>
          <w:sz w:val="28"/>
        </w:rPr>
      </w:pPr>
      <w:r w:rsidRPr="001615A4">
        <w:rPr>
          <w:sz w:val="28"/>
        </w:rPr>
        <w:t xml:space="preserve">Соотношение звукового и буквенного состава в словах с буквами </w:t>
      </w:r>
      <w:r w:rsidR="00110C1E">
        <w:rPr>
          <w:i/>
          <w:sz w:val="28"/>
        </w:rPr>
        <w:t xml:space="preserve">«е», «ё», «ю», </w:t>
      </w:r>
      <w:r w:rsidRPr="001615A4">
        <w:rPr>
          <w:i/>
          <w:sz w:val="28"/>
        </w:rPr>
        <w:t xml:space="preserve">«я» </w:t>
      </w:r>
      <w:r w:rsidRPr="001615A4">
        <w:rPr>
          <w:sz w:val="28"/>
        </w:rPr>
        <w:t>(в начале слова и после гласных).</w:t>
      </w:r>
    </w:p>
    <w:p w:rsidR="001615A4" w:rsidRPr="001615A4" w:rsidRDefault="001615A4" w:rsidP="001C302E">
      <w:pPr>
        <w:spacing w:line="360" w:lineRule="auto"/>
        <w:ind w:left="567"/>
        <w:jc w:val="both"/>
        <w:rPr>
          <w:sz w:val="28"/>
        </w:rPr>
      </w:pPr>
      <w:r w:rsidRPr="001615A4">
        <w:rPr>
          <w:sz w:val="28"/>
        </w:rPr>
        <w:t>Деление слов на слоги (в том числе при стечении согласных). Использование знания алфавита при работе со словарями.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1615A4" w:rsidRPr="001615A4" w:rsidRDefault="001615A4" w:rsidP="00110C1E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Орфоэпия</w:t>
      </w:r>
    </w:p>
    <w:p w:rsidR="001C302E" w:rsidRPr="001C302E" w:rsidRDefault="001615A4" w:rsidP="001C302E">
      <w:pPr>
        <w:spacing w:line="360" w:lineRule="auto"/>
        <w:ind w:firstLine="567"/>
        <w:jc w:val="both"/>
        <w:rPr>
          <w:sz w:val="28"/>
          <w:szCs w:val="28"/>
        </w:rPr>
      </w:pPr>
      <w:r w:rsidRPr="001615A4">
        <w:rPr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</w:t>
      </w:r>
      <w:r w:rsidR="001C302E" w:rsidRPr="001C302E">
        <w:rPr>
          <w:sz w:val="28"/>
          <w:szCs w:val="28"/>
        </w:rPr>
        <w:t>орфоэпического словаря учебника) для решения практических задач.</w:t>
      </w:r>
    </w:p>
    <w:p w:rsidR="001C302E" w:rsidRPr="001C302E" w:rsidRDefault="001C302E" w:rsidP="001C302E">
      <w:pPr>
        <w:spacing w:line="360" w:lineRule="auto"/>
        <w:ind w:firstLine="708"/>
        <w:jc w:val="both"/>
        <w:rPr>
          <w:b/>
          <w:bCs/>
          <w:sz w:val="28"/>
        </w:rPr>
      </w:pPr>
      <w:r w:rsidRPr="001C302E">
        <w:rPr>
          <w:b/>
          <w:bCs/>
          <w:sz w:val="28"/>
        </w:rPr>
        <w:t>Лексика</w:t>
      </w:r>
    </w:p>
    <w:p w:rsidR="001C302E" w:rsidRPr="001C302E" w:rsidRDefault="001C302E" w:rsidP="001C302E">
      <w:pPr>
        <w:spacing w:line="360" w:lineRule="auto"/>
        <w:ind w:firstLine="567"/>
        <w:jc w:val="both"/>
        <w:rPr>
          <w:sz w:val="28"/>
        </w:rPr>
      </w:pPr>
      <w:r w:rsidRPr="001C302E">
        <w:rPr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1615A4" w:rsidRPr="001615A4" w:rsidRDefault="001C302E" w:rsidP="001C302E">
      <w:pPr>
        <w:spacing w:line="360" w:lineRule="auto"/>
        <w:ind w:left="567"/>
        <w:jc w:val="both"/>
        <w:rPr>
          <w:sz w:val="28"/>
        </w:rPr>
      </w:pPr>
      <w:r w:rsidRPr="001C302E">
        <w:rPr>
          <w:sz w:val="28"/>
        </w:rPr>
        <w:t>Однозначные и многозначные слова (простые случаи, наблюдение). Наблюдение за использованием в речи синонимов, антонимов.</w:t>
      </w:r>
    </w:p>
    <w:p w:rsidR="001615A4" w:rsidRPr="001615A4" w:rsidRDefault="001615A4" w:rsidP="00110C1E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Состав слова (</w:t>
      </w:r>
      <w:proofErr w:type="spellStart"/>
      <w:r w:rsidRPr="001615A4">
        <w:rPr>
          <w:b/>
          <w:bCs/>
          <w:sz w:val="28"/>
        </w:rPr>
        <w:t>морфемика</w:t>
      </w:r>
      <w:proofErr w:type="spellEnd"/>
      <w:r w:rsidRPr="001615A4">
        <w:rPr>
          <w:b/>
          <w:bCs/>
          <w:sz w:val="28"/>
        </w:rPr>
        <w:t>)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Корень как обязательная часть слова. Однокоренные (родственные) </w:t>
      </w:r>
      <w:r w:rsidRPr="001615A4">
        <w:rPr>
          <w:sz w:val="28"/>
        </w:rPr>
        <w:lastRenderedPageBreak/>
        <w:t>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Суффикс как часть слова (наблюдение). Приставка как часть слова (наблюдение).</w:t>
      </w:r>
    </w:p>
    <w:p w:rsidR="001615A4" w:rsidRPr="001615A4" w:rsidRDefault="001615A4" w:rsidP="00110C1E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Морфология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Имя существительное (ознакомление): общее значение, вопросы («кто?»,</w:t>
      </w:r>
    </w:p>
    <w:p w:rsidR="001615A4" w:rsidRPr="001615A4" w:rsidRDefault="001615A4" w:rsidP="00110C1E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«что?»), употребление в речи.</w:t>
      </w:r>
    </w:p>
    <w:p w:rsidR="001615A4" w:rsidRPr="001615A4" w:rsidRDefault="001615A4" w:rsidP="001C302E">
      <w:pPr>
        <w:spacing w:line="360" w:lineRule="auto"/>
        <w:ind w:firstLine="708"/>
        <w:jc w:val="both"/>
        <w:rPr>
          <w:sz w:val="28"/>
        </w:rPr>
      </w:pPr>
      <w:r w:rsidRPr="001615A4">
        <w:rPr>
          <w:sz w:val="28"/>
        </w:rPr>
        <w:t xml:space="preserve">Глагол (ознакомление): общее значение, вопросы </w:t>
      </w:r>
      <w:r w:rsidRPr="001615A4">
        <w:rPr>
          <w:i/>
          <w:sz w:val="28"/>
        </w:rPr>
        <w:t xml:space="preserve">(«что делать?», «что сделать?» </w:t>
      </w:r>
      <w:r w:rsidRPr="001615A4">
        <w:rPr>
          <w:sz w:val="28"/>
        </w:rPr>
        <w:t>и другие), употребление в речи.</w:t>
      </w:r>
    </w:p>
    <w:p w:rsidR="001615A4" w:rsidRPr="001C302E" w:rsidRDefault="001615A4" w:rsidP="001C302E">
      <w:pPr>
        <w:spacing w:line="360" w:lineRule="auto"/>
        <w:ind w:firstLine="708"/>
        <w:jc w:val="both"/>
        <w:rPr>
          <w:i/>
          <w:sz w:val="28"/>
        </w:rPr>
      </w:pPr>
      <w:r w:rsidRPr="001615A4">
        <w:rPr>
          <w:sz w:val="28"/>
        </w:rPr>
        <w:t xml:space="preserve">Имя прилагательное (ознакомление): общее значение, вопросы </w:t>
      </w:r>
      <w:r w:rsidRPr="001615A4">
        <w:rPr>
          <w:i/>
          <w:sz w:val="28"/>
        </w:rPr>
        <w:t>(«какой?»,</w:t>
      </w:r>
      <w:r w:rsidR="001C302E">
        <w:rPr>
          <w:i/>
          <w:sz w:val="28"/>
        </w:rPr>
        <w:t xml:space="preserve"> </w:t>
      </w:r>
      <w:r w:rsidRPr="001615A4">
        <w:rPr>
          <w:i/>
          <w:sz w:val="28"/>
        </w:rPr>
        <w:t>«какая?», «какое?», «какие?»</w:t>
      </w:r>
      <w:r w:rsidRPr="001615A4">
        <w:rPr>
          <w:sz w:val="28"/>
        </w:rPr>
        <w:t>), употребление в речи.</w:t>
      </w:r>
    </w:p>
    <w:p w:rsidR="001615A4" w:rsidRPr="001615A4" w:rsidRDefault="001615A4" w:rsidP="001C302E">
      <w:pPr>
        <w:spacing w:line="360" w:lineRule="auto"/>
        <w:ind w:firstLine="708"/>
        <w:jc w:val="both"/>
        <w:rPr>
          <w:sz w:val="28"/>
        </w:rPr>
      </w:pPr>
      <w:r w:rsidRPr="001615A4">
        <w:rPr>
          <w:sz w:val="28"/>
        </w:rPr>
        <w:t xml:space="preserve">Предлог. Отличие предлогов от приставок. Наиболее распространённые предлоги: </w:t>
      </w:r>
      <w:r w:rsidRPr="001615A4">
        <w:rPr>
          <w:i/>
          <w:sz w:val="28"/>
        </w:rPr>
        <w:t xml:space="preserve">«в», «на», «из», «без», «над», «до», «у», «о», «об» </w:t>
      </w:r>
      <w:r w:rsidRPr="001615A4">
        <w:rPr>
          <w:sz w:val="28"/>
        </w:rPr>
        <w:t>и другие.</w:t>
      </w:r>
    </w:p>
    <w:p w:rsidR="001615A4" w:rsidRPr="001615A4" w:rsidRDefault="001615A4" w:rsidP="00110C1E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Синтаксис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Порядок слов в предложении; связь слов в предложении (повторение).</w:t>
      </w:r>
    </w:p>
    <w:p w:rsidR="001615A4" w:rsidRPr="001615A4" w:rsidRDefault="001615A4" w:rsidP="00110C1E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1615A4" w:rsidRPr="001615A4" w:rsidRDefault="001615A4" w:rsidP="001C302E">
      <w:pPr>
        <w:spacing w:line="360" w:lineRule="auto"/>
        <w:ind w:firstLine="708"/>
        <w:jc w:val="both"/>
        <w:rPr>
          <w:sz w:val="28"/>
        </w:rPr>
      </w:pPr>
      <w:r w:rsidRPr="001615A4">
        <w:rPr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1615A4" w:rsidRPr="001615A4" w:rsidRDefault="001615A4" w:rsidP="001C302E">
      <w:pPr>
        <w:spacing w:line="360" w:lineRule="auto"/>
        <w:ind w:firstLine="708"/>
        <w:jc w:val="both"/>
        <w:rPr>
          <w:sz w:val="28"/>
        </w:rPr>
      </w:pPr>
      <w:r w:rsidRPr="001615A4">
        <w:rPr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1615A4" w:rsidRPr="001615A4" w:rsidRDefault="001615A4" w:rsidP="00110C1E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Орфография и пунктуация</w:t>
      </w:r>
    </w:p>
    <w:p w:rsidR="001615A4" w:rsidRPr="001C302E" w:rsidRDefault="001615A4" w:rsidP="001C302E">
      <w:pPr>
        <w:spacing w:line="360" w:lineRule="auto"/>
        <w:ind w:firstLine="567"/>
        <w:jc w:val="both"/>
        <w:rPr>
          <w:i/>
          <w:sz w:val="28"/>
        </w:rPr>
      </w:pPr>
      <w:r w:rsidRPr="001615A4">
        <w:rPr>
          <w:sz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r w:rsidRPr="001615A4">
        <w:rPr>
          <w:i/>
          <w:sz w:val="28"/>
        </w:rPr>
        <w:t>«</w:t>
      </w:r>
      <w:proofErr w:type="spellStart"/>
      <w:r w:rsidRPr="001615A4">
        <w:rPr>
          <w:i/>
          <w:sz w:val="28"/>
        </w:rPr>
        <w:t>жи</w:t>
      </w:r>
      <w:proofErr w:type="spellEnd"/>
      <w:r w:rsidRPr="001615A4">
        <w:rPr>
          <w:i/>
          <w:sz w:val="28"/>
        </w:rPr>
        <w:t xml:space="preserve">», «ши» </w:t>
      </w:r>
      <w:r w:rsidRPr="001615A4">
        <w:rPr>
          <w:sz w:val="28"/>
        </w:rPr>
        <w:t xml:space="preserve">(в положении под </w:t>
      </w:r>
      <w:r w:rsidRPr="001615A4">
        <w:rPr>
          <w:sz w:val="28"/>
        </w:rPr>
        <w:lastRenderedPageBreak/>
        <w:t xml:space="preserve">ударением), </w:t>
      </w:r>
      <w:r w:rsidRPr="001615A4">
        <w:rPr>
          <w:i/>
          <w:sz w:val="28"/>
        </w:rPr>
        <w:t>«</w:t>
      </w:r>
      <w:proofErr w:type="spellStart"/>
      <w:r w:rsidRPr="001615A4">
        <w:rPr>
          <w:i/>
          <w:sz w:val="28"/>
        </w:rPr>
        <w:t>ча</w:t>
      </w:r>
      <w:proofErr w:type="spellEnd"/>
      <w:r w:rsidRPr="001615A4">
        <w:rPr>
          <w:i/>
          <w:sz w:val="28"/>
        </w:rPr>
        <w:t>»,</w:t>
      </w:r>
      <w:r w:rsidR="001C302E">
        <w:rPr>
          <w:i/>
          <w:sz w:val="28"/>
        </w:rPr>
        <w:t xml:space="preserve"> </w:t>
      </w:r>
      <w:r w:rsidRPr="001615A4">
        <w:rPr>
          <w:i/>
          <w:sz w:val="28"/>
        </w:rPr>
        <w:t>«ща», «чу», «</w:t>
      </w:r>
      <w:proofErr w:type="spellStart"/>
      <w:r w:rsidRPr="001615A4">
        <w:rPr>
          <w:i/>
          <w:sz w:val="28"/>
        </w:rPr>
        <w:t>щу</w:t>
      </w:r>
      <w:proofErr w:type="spellEnd"/>
      <w:r w:rsidRPr="001615A4">
        <w:rPr>
          <w:i/>
          <w:sz w:val="28"/>
        </w:rPr>
        <w:t>»</w:t>
      </w:r>
      <w:r w:rsidRPr="001615A4">
        <w:rPr>
          <w:sz w:val="28"/>
        </w:rPr>
        <w:t xml:space="preserve">; сочетания </w:t>
      </w:r>
      <w:r w:rsidRPr="001615A4">
        <w:rPr>
          <w:i/>
          <w:sz w:val="28"/>
        </w:rPr>
        <w:t>«</w:t>
      </w:r>
      <w:proofErr w:type="spellStart"/>
      <w:r w:rsidRPr="001615A4">
        <w:rPr>
          <w:i/>
          <w:sz w:val="28"/>
        </w:rPr>
        <w:t>чк</w:t>
      </w:r>
      <w:proofErr w:type="spellEnd"/>
      <w:r w:rsidRPr="001615A4">
        <w:rPr>
          <w:i/>
          <w:sz w:val="28"/>
        </w:rPr>
        <w:t>», «</w:t>
      </w:r>
      <w:proofErr w:type="spellStart"/>
      <w:r w:rsidRPr="001615A4">
        <w:rPr>
          <w:i/>
          <w:sz w:val="28"/>
        </w:rPr>
        <w:t>чн</w:t>
      </w:r>
      <w:proofErr w:type="spellEnd"/>
      <w:r w:rsidRPr="001615A4">
        <w:rPr>
          <w:i/>
          <w:sz w:val="28"/>
        </w:rPr>
        <w:t xml:space="preserve">» </w:t>
      </w:r>
      <w:r w:rsidRPr="001615A4">
        <w:rPr>
          <w:sz w:val="28"/>
        </w:rPr>
        <w:t>(повторение правил правописания, изученных в 1 классе).</w:t>
      </w:r>
    </w:p>
    <w:p w:rsid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Правила правописания и их применение:</w:t>
      </w:r>
    </w:p>
    <w:p w:rsidR="001C302E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разделительный мягкий знак; 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сочетания </w:t>
      </w:r>
      <w:r w:rsidRPr="001615A4">
        <w:rPr>
          <w:i/>
          <w:sz w:val="28"/>
        </w:rPr>
        <w:t>«</w:t>
      </w:r>
      <w:proofErr w:type="spellStart"/>
      <w:r w:rsidRPr="001615A4">
        <w:rPr>
          <w:i/>
          <w:sz w:val="28"/>
        </w:rPr>
        <w:t>чт</w:t>
      </w:r>
      <w:proofErr w:type="spellEnd"/>
      <w:r w:rsidRPr="001615A4">
        <w:rPr>
          <w:i/>
          <w:sz w:val="28"/>
        </w:rPr>
        <w:t>», «</w:t>
      </w:r>
      <w:proofErr w:type="spellStart"/>
      <w:r w:rsidRPr="001615A4">
        <w:rPr>
          <w:i/>
          <w:sz w:val="28"/>
        </w:rPr>
        <w:t>щн</w:t>
      </w:r>
      <w:proofErr w:type="spellEnd"/>
      <w:r w:rsidRPr="001615A4">
        <w:rPr>
          <w:i/>
          <w:sz w:val="28"/>
        </w:rPr>
        <w:t>», «</w:t>
      </w:r>
      <w:proofErr w:type="spellStart"/>
      <w:r w:rsidRPr="001615A4">
        <w:rPr>
          <w:i/>
          <w:sz w:val="28"/>
        </w:rPr>
        <w:t>нч</w:t>
      </w:r>
      <w:proofErr w:type="spellEnd"/>
      <w:r w:rsidRPr="001615A4">
        <w:rPr>
          <w:i/>
          <w:sz w:val="28"/>
        </w:rPr>
        <w:t>»</w:t>
      </w:r>
      <w:r w:rsidRPr="001615A4">
        <w:rPr>
          <w:sz w:val="28"/>
        </w:rPr>
        <w:t>;</w:t>
      </w:r>
    </w:p>
    <w:p w:rsidR="001C302E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проверяемые безударные гласные в корне слова; 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парные звонкие и глухие согласные в корне слова;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непроверяемые гласные и согласные (перечень слов в орфографическом словаре учебника);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раздельное написание предлогов с именами существительными.</w:t>
      </w:r>
    </w:p>
    <w:p w:rsidR="001615A4" w:rsidRPr="001615A4" w:rsidRDefault="001615A4" w:rsidP="00110C1E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Развитие речи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Выбор языковых средств в соответствии с целями и условиями устного общения для эффективного решен</w:t>
      </w:r>
      <w:r w:rsidR="00110C1E">
        <w:rPr>
          <w:sz w:val="28"/>
        </w:rPr>
        <w:t xml:space="preserve">ия коммуникативной задачи (для </w:t>
      </w:r>
      <w:r w:rsidRPr="001615A4">
        <w:rPr>
          <w:sz w:val="28"/>
        </w:rPr>
        <w:t>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Текст. Признаки текста: смысловое единство предложений в тексте; </w:t>
      </w:r>
      <w:r w:rsidRPr="001615A4">
        <w:rPr>
          <w:sz w:val="28"/>
        </w:rPr>
        <w:lastRenderedPageBreak/>
        <w:t>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Типы текстов: описание, повествование, рассуждение, их особенности (первичное ознакомление).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Поздравление и поздравительная открытка.</w:t>
      </w:r>
    </w:p>
    <w:p w:rsidR="001615A4" w:rsidRPr="001615A4" w:rsidRDefault="00110C1E" w:rsidP="001C302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Понимание текста: развитие </w:t>
      </w:r>
      <w:r w:rsidR="001615A4" w:rsidRPr="001615A4">
        <w:rPr>
          <w:sz w:val="28"/>
        </w:rPr>
        <w:t>умени</w:t>
      </w:r>
      <w:r>
        <w:rPr>
          <w:sz w:val="28"/>
        </w:rPr>
        <w:t xml:space="preserve">я формулировать простые </w:t>
      </w:r>
      <w:r w:rsidR="001615A4" w:rsidRPr="001615A4">
        <w:rPr>
          <w:sz w:val="28"/>
        </w:rPr>
        <w:t>выводы на основе информации, содержащейся в тексте. Выразительное чтение текста вслух с соблюдением правильной интонации.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Подробное изложение повествовательного текста объёмом 30–45 слов с опорой на вопросы.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C302E" w:rsidRDefault="001615A4" w:rsidP="0066347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 xml:space="preserve">УНИВЕРСАЛЬНЫЕ УЧЕБНЫЕ ДЕЙСТВИЯ 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(ПРОПЕДЕВТИЧЕСКИЙ УРОВЕНЬ)</w:t>
      </w:r>
    </w:p>
    <w:p w:rsid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Познавательные универсальные учебные действия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Базовые логические действия: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сравнивать буквенную оболочку однокоренных (родственных) слов: выявлять случаи чередования;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устанавливать основания для сравнения слов: на какой вопрос отвечают, </w:t>
      </w:r>
      <w:r w:rsidRPr="001615A4">
        <w:rPr>
          <w:sz w:val="28"/>
        </w:rPr>
        <w:lastRenderedPageBreak/>
        <w:t>что обозначают;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характеризовать звуки по заданным параметрам;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определять признак, по которому проведена классификация звуков, букв, слов, предложений;</w:t>
      </w:r>
    </w:p>
    <w:p w:rsidR="001C302E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находить закономерности в процессе наблюдения за языковыми единицами; 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ориентироваться в изученных понятиях (корень, окончание, текст); соотносить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понятие с его краткой характеристикой.</w:t>
      </w:r>
    </w:p>
    <w:p w:rsidR="001615A4" w:rsidRPr="001615A4" w:rsidRDefault="001615A4" w:rsidP="00663471">
      <w:pPr>
        <w:spacing w:line="360" w:lineRule="auto"/>
        <w:jc w:val="both"/>
        <w:rPr>
          <w:bCs/>
          <w:sz w:val="28"/>
        </w:rPr>
      </w:pPr>
      <w:r w:rsidRPr="001615A4">
        <w:rPr>
          <w:b/>
          <w:bCs/>
          <w:sz w:val="28"/>
        </w:rPr>
        <w:t>Базовые исследовательские действия</w:t>
      </w:r>
      <w:r w:rsidRPr="001615A4">
        <w:rPr>
          <w:bCs/>
          <w:sz w:val="28"/>
        </w:rPr>
        <w:t>: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проводить по предложенному плану наблюдение за языковыми единицами (слово, предложение, текст);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Работа с информацией: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выбирать источник получения информации: нужный словарь учебника для получения информации;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устанавливать с помощью словаря значения многозначных слов;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1615A4" w:rsidRPr="001615A4" w:rsidRDefault="00663471" w:rsidP="001C302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анализировать текстовую, графическую и звуковую </w:t>
      </w:r>
      <w:r w:rsidR="001615A4" w:rsidRPr="001615A4">
        <w:rPr>
          <w:sz w:val="28"/>
        </w:rPr>
        <w:t>информацию в соответствии с учебной задачей; «читать» информацию, представленную в схеме, таблице;</w:t>
      </w:r>
    </w:p>
    <w:p w:rsid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 помощью учителя на уроках русского языка создавать схемы, таблицы для представления информации.</w:t>
      </w:r>
    </w:p>
    <w:p w:rsidR="001C302E" w:rsidRPr="001615A4" w:rsidRDefault="001C302E" w:rsidP="001C302E">
      <w:pPr>
        <w:spacing w:line="360" w:lineRule="auto"/>
        <w:ind w:firstLine="567"/>
        <w:jc w:val="both"/>
        <w:rPr>
          <w:sz w:val="28"/>
        </w:rPr>
      </w:pP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Коммуникативные универсальные учебные действия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воспринимать и формулировать суждения о языковых единицах;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про</w:t>
      </w:r>
      <w:r w:rsidR="00663471">
        <w:rPr>
          <w:sz w:val="28"/>
        </w:rPr>
        <w:t xml:space="preserve">являть уважительное отношение к собеседнику, соблюдать </w:t>
      </w:r>
      <w:r w:rsidRPr="001615A4">
        <w:rPr>
          <w:sz w:val="28"/>
        </w:rPr>
        <w:t>правила ведения диалога;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корректно и аргументированно высказывать</w:t>
      </w:r>
      <w:r w:rsidRPr="001615A4">
        <w:rPr>
          <w:sz w:val="28"/>
        </w:rPr>
        <w:tab/>
        <w:t>своё мнение о результатах наблюдения за языковыми единицами;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строить устное диалогическое выказывание;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строить устное монологическое высказывание на определённую тему, а основе наблюдения с соблюдением орфоэпических норм, правильной интонации;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устно и письменно формулировать простые выводы на основе прочитанного или услышанного текста.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Регулятивные универсальные учебные действия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Самоорганизация: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планировать с помощью учителя действия по решению орфографической задачи;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выстраивать последовательность выбранных действий.</w:t>
      </w:r>
    </w:p>
    <w:p w:rsidR="001615A4" w:rsidRPr="001615A4" w:rsidRDefault="001615A4" w:rsidP="00663471">
      <w:pPr>
        <w:spacing w:line="360" w:lineRule="auto"/>
        <w:jc w:val="both"/>
        <w:rPr>
          <w:bCs/>
          <w:sz w:val="28"/>
        </w:rPr>
      </w:pPr>
      <w:r w:rsidRPr="001615A4">
        <w:rPr>
          <w:b/>
          <w:bCs/>
          <w:sz w:val="28"/>
        </w:rPr>
        <w:t>Самоконтроль</w:t>
      </w:r>
      <w:r w:rsidRPr="001615A4">
        <w:rPr>
          <w:bCs/>
          <w:sz w:val="28"/>
        </w:rPr>
        <w:t>: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устанавливать с помощью учителя причины успеха (неудач) при выполнении заданий по русскому языку;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Совместная деятельность</w:t>
      </w:r>
    </w:p>
    <w:p w:rsidR="001615A4" w:rsidRPr="001615A4" w:rsidRDefault="00663471" w:rsidP="00EF55E4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строить действия по достижению цели совместной </w:t>
      </w:r>
      <w:r w:rsidR="001615A4" w:rsidRPr="001615A4">
        <w:rPr>
          <w:sz w:val="28"/>
        </w:rPr>
        <w:t>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EF55E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совместно обсуждать процесс и результат работы; </w:t>
      </w:r>
    </w:p>
    <w:p w:rsidR="00EF55E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lastRenderedPageBreak/>
        <w:t xml:space="preserve">ответственно выполнять свою часть работы; 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оценивать свой вклад в общий результат.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615A4" w:rsidRPr="001615A4" w:rsidRDefault="001615A4" w:rsidP="00EF55E4">
      <w:pPr>
        <w:numPr>
          <w:ilvl w:val="0"/>
          <w:numId w:val="38"/>
        </w:numPr>
        <w:tabs>
          <w:tab w:val="left" w:pos="426"/>
        </w:tabs>
        <w:spacing w:line="360" w:lineRule="auto"/>
        <w:ind w:left="0" w:firstLine="0"/>
        <w:jc w:val="both"/>
        <w:rPr>
          <w:b/>
          <w:bCs/>
          <w:sz w:val="28"/>
        </w:rPr>
      </w:pPr>
      <w:bookmarkStart w:id="2" w:name="_bookmark4"/>
      <w:bookmarkEnd w:id="2"/>
      <w:r w:rsidRPr="001615A4">
        <w:rPr>
          <w:b/>
          <w:bCs/>
          <w:sz w:val="28"/>
        </w:rPr>
        <w:t>КЛАСС</w:t>
      </w:r>
    </w:p>
    <w:p w:rsidR="001615A4" w:rsidRPr="001615A4" w:rsidRDefault="001615A4" w:rsidP="00663471">
      <w:pPr>
        <w:spacing w:line="360" w:lineRule="auto"/>
        <w:jc w:val="both"/>
        <w:rPr>
          <w:b/>
          <w:sz w:val="28"/>
        </w:rPr>
      </w:pPr>
      <w:r w:rsidRPr="001615A4">
        <w:rPr>
          <w:b/>
          <w:sz w:val="28"/>
        </w:rPr>
        <w:t>Сведения о русском языке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Фонетика и графика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Соотношение звукового и буквенного состава в словах с разделительными </w:t>
      </w:r>
      <w:r w:rsidRPr="001615A4">
        <w:rPr>
          <w:i/>
          <w:sz w:val="28"/>
        </w:rPr>
        <w:t xml:space="preserve">ь </w:t>
      </w:r>
      <w:r w:rsidRPr="001615A4">
        <w:rPr>
          <w:sz w:val="28"/>
        </w:rPr>
        <w:t>и</w:t>
      </w:r>
      <w:r w:rsidR="00EF55E4">
        <w:rPr>
          <w:sz w:val="28"/>
        </w:rPr>
        <w:t xml:space="preserve"> </w:t>
      </w:r>
      <w:r w:rsidRPr="001615A4">
        <w:rPr>
          <w:i/>
          <w:sz w:val="28"/>
        </w:rPr>
        <w:t>ъ</w:t>
      </w:r>
      <w:r w:rsidRPr="001615A4">
        <w:rPr>
          <w:sz w:val="28"/>
        </w:rPr>
        <w:t>, в словах с непроизносимыми согласными.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Испол</w:t>
      </w:r>
      <w:r w:rsidR="00663471">
        <w:rPr>
          <w:sz w:val="28"/>
        </w:rPr>
        <w:t xml:space="preserve">ьзование алфавита при работе со словарями, </w:t>
      </w:r>
      <w:r w:rsidRPr="001615A4">
        <w:rPr>
          <w:sz w:val="28"/>
        </w:rPr>
        <w:t>справочниками, каталогами.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Орфоэпия</w:t>
      </w:r>
      <w:r w:rsidRPr="001615A4">
        <w:rPr>
          <w:b/>
          <w:bCs/>
          <w:sz w:val="28"/>
          <w:vertAlign w:val="superscript"/>
        </w:rPr>
        <w:t>1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Нормы произн</w:t>
      </w:r>
      <w:r w:rsidR="00663471">
        <w:rPr>
          <w:sz w:val="28"/>
        </w:rPr>
        <w:t xml:space="preserve">ошения </w:t>
      </w:r>
      <w:r w:rsidRPr="001615A4">
        <w:rPr>
          <w:sz w:val="28"/>
        </w:rPr>
        <w:t>зву</w:t>
      </w:r>
      <w:r w:rsidR="00663471">
        <w:rPr>
          <w:sz w:val="28"/>
        </w:rPr>
        <w:t xml:space="preserve">ков и сочетаний звуков; ударение в словах в </w:t>
      </w:r>
      <w:r w:rsidRPr="001615A4">
        <w:rPr>
          <w:sz w:val="28"/>
        </w:rPr>
        <w:t xml:space="preserve">соответствии </w:t>
      </w:r>
      <w:r w:rsidR="00663471">
        <w:rPr>
          <w:sz w:val="28"/>
        </w:rPr>
        <w:t>с нормами современного русского литературного</w:t>
      </w:r>
      <w:r w:rsidRPr="001615A4">
        <w:rPr>
          <w:sz w:val="28"/>
        </w:rPr>
        <w:t xml:space="preserve"> языка (на ограниченном перечне слов, отрабатываемом в учебнике).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Использование орфоэпического словаря для решения практических задач.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Лексика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Повторение: лексическое значение слова.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Прямое и переносное значение слова (ознакомление). Устаревшие слова (ознакомление).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Состав слова (</w:t>
      </w:r>
      <w:proofErr w:type="spellStart"/>
      <w:r w:rsidRPr="001615A4">
        <w:rPr>
          <w:b/>
          <w:bCs/>
          <w:sz w:val="28"/>
        </w:rPr>
        <w:t>морфемика</w:t>
      </w:r>
      <w:proofErr w:type="spellEnd"/>
      <w:r w:rsidRPr="001615A4">
        <w:rPr>
          <w:b/>
          <w:bCs/>
          <w:sz w:val="28"/>
        </w:rPr>
        <w:t>)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</w:t>
      </w:r>
      <w:r w:rsidRPr="001615A4">
        <w:rPr>
          <w:sz w:val="28"/>
        </w:rPr>
        <w:lastRenderedPageBreak/>
        <w:t>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Морфология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Части речи.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r w:rsidRPr="001615A4">
        <w:rPr>
          <w:i/>
          <w:sz w:val="28"/>
        </w:rPr>
        <w:t>«-</w:t>
      </w:r>
      <w:proofErr w:type="spellStart"/>
      <w:r w:rsidRPr="001615A4">
        <w:rPr>
          <w:i/>
          <w:sz w:val="28"/>
        </w:rPr>
        <w:t>ий</w:t>
      </w:r>
      <w:proofErr w:type="spellEnd"/>
      <w:r w:rsidRPr="001615A4">
        <w:rPr>
          <w:i/>
          <w:sz w:val="28"/>
        </w:rPr>
        <w:t>», «-</w:t>
      </w:r>
      <w:proofErr w:type="spellStart"/>
      <w:r w:rsidRPr="001615A4">
        <w:rPr>
          <w:i/>
          <w:sz w:val="28"/>
        </w:rPr>
        <w:t>ов</w:t>
      </w:r>
      <w:proofErr w:type="spellEnd"/>
      <w:r w:rsidRPr="001615A4">
        <w:rPr>
          <w:i/>
          <w:sz w:val="28"/>
        </w:rPr>
        <w:t>», «-ин»</w:t>
      </w:r>
      <w:r w:rsidRPr="001615A4">
        <w:rPr>
          <w:sz w:val="28"/>
        </w:rPr>
        <w:t>). Склонение имён прилагательных.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Частица </w:t>
      </w:r>
      <w:r w:rsidRPr="001615A4">
        <w:rPr>
          <w:i/>
          <w:sz w:val="28"/>
        </w:rPr>
        <w:t>«не»</w:t>
      </w:r>
      <w:r w:rsidRPr="001615A4">
        <w:rPr>
          <w:sz w:val="28"/>
        </w:rPr>
        <w:t>, её значение.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Синтаксис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Предложение. Установление при помощи смысловых (синтаксических) </w:t>
      </w:r>
      <w:r w:rsidRPr="001615A4">
        <w:rPr>
          <w:sz w:val="28"/>
        </w:rPr>
        <w:lastRenderedPageBreak/>
        <w:t>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1615A4" w:rsidRPr="00EF55E4" w:rsidRDefault="001615A4" w:rsidP="00EF55E4">
      <w:pPr>
        <w:spacing w:line="360" w:lineRule="auto"/>
        <w:ind w:firstLine="567"/>
        <w:jc w:val="both"/>
        <w:rPr>
          <w:i/>
          <w:sz w:val="28"/>
        </w:rPr>
      </w:pPr>
      <w:r w:rsidRPr="001615A4">
        <w:rPr>
          <w:sz w:val="28"/>
        </w:rPr>
        <w:t xml:space="preserve">Наблюдение за однородными членами предложения с союзами </w:t>
      </w:r>
      <w:r w:rsidRPr="001615A4">
        <w:rPr>
          <w:i/>
          <w:sz w:val="28"/>
        </w:rPr>
        <w:t>«и», «а», «но»</w:t>
      </w:r>
      <w:r w:rsidR="00EF55E4">
        <w:rPr>
          <w:i/>
          <w:sz w:val="28"/>
        </w:rPr>
        <w:t xml:space="preserve"> </w:t>
      </w:r>
      <w:r w:rsidRPr="001615A4">
        <w:rPr>
          <w:sz w:val="28"/>
        </w:rPr>
        <w:t>и без союзов.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Орфография и пунктуация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</w:t>
      </w:r>
      <w:r w:rsidR="00663471">
        <w:rPr>
          <w:sz w:val="28"/>
        </w:rPr>
        <w:t xml:space="preserve">ста орфограммы в слове; контроль и </w:t>
      </w:r>
      <w:r w:rsidRPr="001615A4">
        <w:rPr>
          <w:sz w:val="28"/>
        </w:rPr>
        <w:t>самоконтроль при проверке собственных и предложенных текстов (повторение и применение на новом орфографическом материале).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Использование орфографического словаря для определения (уточнения) написания слова.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Правила правописания и их применение:</w:t>
      </w:r>
    </w:p>
    <w:p w:rsidR="00EF55E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разделительный твёрдый знак; 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непроизносимые согласные в корне слова;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мягкий знак после шипящих на конце имён существительных;</w:t>
      </w:r>
    </w:p>
    <w:p w:rsidR="001615A4" w:rsidRPr="001615A4" w:rsidRDefault="00663471" w:rsidP="00EF55E4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безударные</w:t>
      </w:r>
      <w:r>
        <w:rPr>
          <w:sz w:val="28"/>
        </w:rPr>
        <w:tab/>
        <w:t xml:space="preserve">гласные в падежных окончаниях имён </w:t>
      </w:r>
      <w:r w:rsidR="001615A4" w:rsidRPr="001615A4">
        <w:rPr>
          <w:sz w:val="28"/>
        </w:rPr>
        <w:t>существительных (на уровне наблюдения);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безударные гласные в падежных окончаниях имён прилагательных (на уровне наблюдения);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раздельное написание предлогов с личными местоимениями;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непроверяемые гласные и согласные (перечень слов в орфографическом словаре учебника);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раздельное написание частицы не с глаголами.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Развитие речи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1615A4">
        <w:rPr>
          <w:sz w:val="28"/>
        </w:rPr>
        <w:lastRenderedPageBreak/>
        <w:t>мнение в диалоге и дискуссии; договариваться и приходить к общему решению в совместной</w:t>
      </w:r>
      <w:r w:rsidR="00EF55E4">
        <w:rPr>
          <w:sz w:val="28"/>
        </w:rPr>
        <w:t xml:space="preserve"> </w:t>
      </w:r>
      <w:r w:rsidRPr="001615A4">
        <w:rPr>
          <w:sz w:val="28"/>
        </w:rPr>
        <w:t>деятельности; контролировать (устно координировать) действия при проведении парной и групповой работы.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Особенности речевого этикета в условиях общения с людьми, плохо владеющими русским языком.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</w:t>
      </w:r>
      <w:r w:rsidR="00EF55E4">
        <w:rPr>
          <w:sz w:val="28"/>
        </w:rPr>
        <w:t xml:space="preserve"> </w:t>
      </w:r>
      <w:r w:rsidRPr="001615A4">
        <w:rPr>
          <w:i/>
          <w:sz w:val="28"/>
        </w:rPr>
        <w:t>«и», «а», «но»</w:t>
      </w:r>
      <w:r w:rsidRPr="001615A4">
        <w:rPr>
          <w:sz w:val="28"/>
        </w:rPr>
        <w:t>. Ключевые слова в тексте.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Жанр письма, объявления.</w:t>
      </w:r>
    </w:p>
    <w:p w:rsidR="000552FE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Изложение текста по коллективно или самостоятельно составленному плану. 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Изучающее чтение. Функции ознакомительного чтения, ситуации применения.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УНИВЕРСАЛЬНЫЕ УЧЕБНЫЕ ДЕЙСТВИЯ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Познавательные универсальные учебные действия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Базовые логические действия: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сравнивать тему и основную мысль текста;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lastRenderedPageBreak/>
        <w:t>сравнивать типы текстов (повествование, описание, рассуждение): выделять особенности каждого типа текста;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сравнивать прямое и переносное значение слова;</w:t>
      </w:r>
    </w:p>
    <w:p w:rsidR="001615A4" w:rsidRPr="001615A4" w:rsidRDefault="001615A4" w:rsidP="000552FE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группировать слова на основании того, какой часть</w:t>
      </w:r>
      <w:r w:rsidR="00663471">
        <w:rPr>
          <w:sz w:val="28"/>
        </w:rPr>
        <w:t xml:space="preserve">ю речи они являются; объединять </w:t>
      </w:r>
      <w:r w:rsidRPr="001615A4">
        <w:rPr>
          <w:sz w:val="28"/>
        </w:rPr>
        <w:t>им</w:t>
      </w:r>
      <w:r w:rsidR="00663471">
        <w:rPr>
          <w:sz w:val="28"/>
        </w:rPr>
        <w:t xml:space="preserve">ена существительные в группы по </w:t>
      </w:r>
      <w:r w:rsidRPr="001615A4">
        <w:rPr>
          <w:sz w:val="28"/>
        </w:rPr>
        <w:t>определённому</w:t>
      </w:r>
      <w:r w:rsidR="000552FE">
        <w:rPr>
          <w:sz w:val="28"/>
        </w:rPr>
        <w:t xml:space="preserve"> </w:t>
      </w:r>
      <w:r w:rsidRPr="001615A4">
        <w:rPr>
          <w:sz w:val="28"/>
        </w:rPr>
        <w:t>грамматическому признаку (например, род или число), самостоятельно находить возможный признак группировки;</w:t>
      </w:r>
    </w:p>
    <w:p w:rsidR="000552FE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определять существенный признак для классификации звуков,</w:t>
      </w:r>
      <w:r w:rsidR="00663471">
        <w:rPr>
          <w:sz w:val="28"/>
        </w:rPr>
        <w:t xml:space="preserve"> предложений; </w:t>
      </w:r>
    </w:p>
    <w:p w:rsidR="001615A4" w:rsidRPr="001615A4" w:rsidRDefault="00663471" w:rsidP="000552F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ориентироваться в изученных понятиях (подлежащее, сказуемое, </w:t>
      </w:r>
      <w:r w:rsidR="001615A4" w:rsidRPr="001615A4">
        <w:rPr>
          <w:sz w:val="28"/>
        </w:rPr>
        <w:t>второстепенные члены предложения, часть речи, склонение) и соотносить понятие с его краткой характеристикой.</w:t>
      </w:r>
    </w:p>
    <w:p w:rsidR="001615A4" w:rsidRPr="001615A4" w:rsidRDefault="001615A4" w:rsidP="00663471">
      <w:pPr>
        <w:spacing w:line="360" w:lineRule="auto"/>
        <w:jc w:val="both"/>
        <w:rPr>
          <w:bCs/>
          <w:sz w:val="28"/>
        </w:rPr>
      </w:pPr>
      <w:r w:rsidRPr="001615A4">
        <w:rPr>
          <w:b/>
          <w:bCs/>
          <w:sz w:val="28"/>
        </w:rPr>
        <w:t>Базовые исследовательские действия</w:t>
      </w:r>
      <w:r w:rsidRPr="001615A4">
        <w:rPr>
          <w:bCs/>
          <w:sz w:val="28"/>
        </w:rPr>
        <w:t>:</w:t>
      </w:r>
    </w:p>
    <w:p w:rsidR="001615A4" w:rsidRDefault="00663471" w:rsidP="000552F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определять</w:t>
      </w:r>
      <w:r>
        <w:rPr>
          <w:sz w:val="28"/>
        </w:rPr>
        <w:tab/>
        <w:t xml:space="preserve">разрыв между реальным и желательным качеством </w:t>
      </w:r>
      <w:r w:rsidR="001615A4" w:rsidRPr="001615A4">
        <w:rPr>
          <w:sz w:val="28"/>
        </w:rPr>
        <w:t>текста на основе предложенных учителем критериев;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 помощью учителя формулировать цель изменения текста, планировать действия по изменению текста;</w:t>
      </w:r>
    </w:p>
    <w:p w:rsidR="000552FE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высказывать предположение в процессе наблюдения за языковым материалом; 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проводить</w:t>
      </w:r>
      <w:r w:rsidRPr="001615A4">
        <w:rPr>
          <w:sz w:val="28"/>
        </w:rPr>
        <w:tab/>
        <w:t>по предложенному плану несложное лингвистическое мини-</w:t>
      </w:r>
    </w:p>
    <w:p w:rsidR="000552FE" w:rsidRDefault="001615A4" w:rsidP="0066347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 xml:space="preserve">исследование, выполнять по предложенному плану проектное задание; </w:t>
      </w:r>
    </w:p>
    <w:p w:rsidR="001615A4" w:rsidRPr="001615A4" w:rsidRDefault="001615A4" w:rsidP="000552FE">
      <w:pPr>
        <w:spacing w:line="360" w:lineRule="auto"/>
        <w:ind w:firstLine="708"/>
        <w:jc w:val="both"/>
        <w:rPr>
          <w:sz w:val="28"/>
        </w:rPr>
      </w:pPr>
      <w:r w:rsidRPr="001615A4">
        <w:rPr>
          <w:sz w:val="28"/>
        </w:rPr>
        <w:t>формулировать выводы об особенностях каждого из трёх типов текстов,</w:t>
      </w:r>
    </w:p>
    <w:p w:rsidR="000552FE" w:rsidRDefault="001615A4" w:rsidP="0066347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 xml:space="preserve">подкреплять их доказательствами на основе результатов проведенного наблюдения; </w:t>
      </w:r>
    </w:p>
    <w:p w:rsidR="001615A4" w:rsidRPr="001615A4" w:rsidRDefault="001615A4" w:rsidP="000552FE">
      <w:pPr>
        <w:spacing w:line="360" w:lineRule="auto"/>
        <w:ind w:firstLine="708"/>
        <w:jc w:val="both"/>
        <w:rPr>
          <w:sz w:val="28"/>
        </w:rPr>
      </w:pPr>
      <w:r w:rsidRPr="001615A4">
        <w:rPr>
          <w:sz w:val="28"/>
        </w:rPr>
        <w:t>выбирать наиболее подходящий для данной ситуации тип текста (на основе</w:t>
      </w:r>
      <w:r w:rsidR="000552FE">
        <w:rPr>
          <w:sz w:val="28"/>
        </w:rPr>
        <w:t xml:space="preserve"> </w:t>
      </w:r>
      <w:r w:rsidRPr="001615A4">
        <w:rPr>
          <w:sz w:val="28"/>
        </w:rPr>
        <w:t>предложенных критериев).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Работа с информацией:</w:t>
      </w:r>
    </w:p>
    <w:p w:rsidR="001615A4" w:rsidRPr="001615A4" w:rsidRDefault="00663471" w:rsidP="000552F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выбирать источник получения информации при выполнении </w:t>
      </w:r>
      <w:r w:rsidR="001615A4" w:rsidRPr="001615A4">
        <w:rPr>
          <w:sz w:val="28"/>
        </w:rPr>
        <w:t>мини- исследования;</w:t>
      </w:r>
    </w:p>
    <w:p w:rsidR="001615A4" w:rsidRPr="001615A4" w:rsidRDefault="00663471" w:rsidP="000552F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анализировать </w:t>
      </w:r>
      <w:r w:rsidR="001615A4" w:rsidRPr="001615A4">
        <w:rPr>
          <w:sz w:val="28"/>
        </w:rPr>
        <w:t>т</w:t>
      </w:r>
      <w:r>
        <w:rPr>
          <w:sz w:val="28"/>
        </w:rPr>
        <w:t xml:space="preserve">екстовую, графическую, звуковую </w:t>
      </w:r>
      <w:r w:rsidR="001615A4" w:rsidRPr="001615A4">
        <w:rPr>
          <w:sz w:val="28"/>
        </w:rPr>
        <w:t xml:space="preserve">информацию в </w:t>
      </w:r>
      <w:r w:rsidR="001615A4" w:rsidRPr="001615A4">
        <w:rPr>
          <w:sz w:val="28"/>
        </w:rPr>
        <w:lastRenderedPageBreak/>
        <w:t>соответствии с учебной задачей;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Коммуникативные универсальные учебные действия</w:t>
      </w:r>
    </w:p>
    <w:p w:rsidR="001615A4" w:rsidRPr="001615A4" w:rsidRDefault="001615A4" w:rsidP="000552FE">
      <w:pPr>
        <w:spacing w:line="360" w:lineRule="auto"/>
        <w:ind w:left="567"/>
        <w:jc w:val="both"/>
        <w:rPr>
          <w:sz w:val="28"/>
        </w:rPr>
      </w:pPr>
      <w:r w:rsidRPr="001615A4">
        <w:rPr>
          <w:sz w:val="28"/>
        </w:rPr>
        <w:t>строить речевое высказывание в соответствии с поставлен</w:t>
      </w:r>
      <w:r w:rsidR="00663471">
        <w:rPr>
          <w:sz w:val="28"/>
        </w:rPr>
        <w:t xml:space="preserve">ной задачей; создавать устные и письменные тексты </w:t>
      </w:r>
      <w:r w:rsidRPr="001615A4">
        <w:rPr>
          <w:sz w:val="28"/>
        </w:rPr>
        <w:t>(описание,</w:t>
      </w:r>
      <w:r w:rsidRPr="001615A4">
        <w:rPr>
          <w:sz w:val="28"/>
        </w:rPr>
        <w:tab/>
        <w:t>рассуждение,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повествование), адекватные ситуации общения;</w:t>
      </w:r>
    </w:p>
    <w:p w:rsidR="001615A4" w:rsidRPr="001615A4" w:rsidRDefault="00663471" w:rsidP="000552FE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готовить небольшие выступления о результатах </w:t>
      </w:r>
      <w:r w:rsidR="001615A4" w:rsidRPr="001615A4">
        <w:rPr>
          <w:sz w:val="28"/>
        </w:rPr>
        <w:t>групповой</w:t>
      </w:r>
      <w:r>
        <w:rPr>
          <w:sz w:val="28"/>
        </w:rPr>
        <w:t xml:space="preserve"> </w:t>
      </w:r>
      <w:r w:rsidR="001615A4" w:rsidRPr="001615A4">
        <w:rPr>
          <w:sz w:val="28"/>
        </w:rPr>
        <w:t>работы, наблюдения, выполненного мини-исследования, проектного задания;</w:t>
      </w:r>
    </w:p>
    <w:p w:rsidR="001615A4" w:rsidRPr="001615A4" w:rsidRDefault="001615A4" w:rsidP="000552FE">
      <w:pPr>
        <w:spacing w:line="360" w:lineRule="auto"/>
        <w:ind w:firstLine="708"/>
        <w:jc w:val="both"/>
        <w:rPr>
          <w:sz w:val="28"/>
        </w:rPr>
      </w:pPr>
      <w:r w:rsidRPr="001615A4">
        <w:rPr>
          <w:sz w:val="28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Регулятивные универсальные учебные действия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Самоорганизация:</w:t>
      </w:r>
    </w:p>
    <w:p w:rsidR="000552FE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планировать действия по решению орфографической задачи; 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выстраивать последовательность выбранных действий.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Самоконтроль: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устанавливать причины успеха (неудач) при выполнении заданий по русскому языку;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Совместная деятельность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формулировать краткосроч</w:t>
      </w:r>
      <w:r w:rsidR="00663471">
        <w:rPr>
          <w:sz w:val="28"/>
        </w:rPr>
        <w:t xml:space="preserve">ные и долгосрочные цели </w:t>
      </w:r>
      <w:r w:rsidRPr="001615A4">
        <w:rPr>
          <w:sz w:val="28"/>
        </w:rPr>
        <w:t>(индивидуальные с учётом участия в коллективных задачах) при выполнении коллективного мини- 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1615A4" w:rsidRPr="001615A4" w:rsidRDefault="00663471" w:rsidP="000552F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lastRenderedPageBreak/>
        <w:t xml:space="preserve">выполнять совместные (в группах) проектные задания с </w:t>
      </w:r>
      <w:r w:rsidR="001615A4" w:rsidRPr="001615A4">
        <w:rPr>
          <w:sz w:val="28"/>
        </w:rPr>
        <w:t>опорой на предложенные образцы;</w:t>
      </w:r>
    </w:p>
    <w:p w:rsidR="000552FE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</w:t>
      </w:r>
      <w:r w:rsidR="000552FE">
        <w:rPr>
          <w:sz w:val="28"/>
        </w:rPr>
        <w:t xml:space="preserve"> </w:t>
      </w:r>
      <w:r w:rsidRPr="001615A4">
        <w:rPr>
          <w:sz w:val="28"/>
        </w:rPr>
        <w:t xml:space="preserve">проявлять готовность выполнять разные роли: руководителя (лидера), подчиненного, 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проявлять самостоятельность, организованность, инициативность для достижения общего успеха деятельности.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615A4" w:rsidRPr="001615A4" w:rsidRDefault="001615A4" w:rsidP="000552FE">
      <w:pPr>
        <w:numPr>
          <w:ilvl w:val="0"/>
          <w:numId w:val="38"/>
        </w:numPr>
        <w:tabs>
          <w:tab w:val="left" w:pos="284"/>
        </w:tabs>
        <w:spacing w:line="360" w:lineRule="auto"/>
        <w:ind w:left="0" w:firstLine="0"/>
        <w:jc w:val="both"/>
        <w:rPr>
          <w:b/>
          <w:bCs/>
          <w:sz w:val="28"/>
        </w:rPr>
      </w:pPr>
      <w:bookmarkStart w:id="3" w:name="_bookmark5"/>
      <w:bookmarkEnd w:id="3"/>
      <w:r w:rsidRPr="001615A4">
        <w:rPr>
          <w:b/>
          <w:bCs/>
          <w:sz w:val="28"/>
        </w:rPr>
        <w:t>КЛАСС</w:t>
      </w:r>
    </w:p>
    <w:p w:rsidR="001615A4" w:rsidRPr="001615A4" w:rsidRDefault="001615A4" w:rsidP="00663471">
      <w:pPr>
        <w:spacing w:line="360" w:lineRule="auto"/>
        <w:jc w:val="both"/>
        <w:rPr>
          <w:b/>
          <w:sz w:val="28"/>
        </w:rPr>
      </w:pPr>
      <w:r w:rsidRPr="001615A4">
        <w:rPr>
          <w:b/>
          <w:sz w:val="28"/>
        </w:rPr>
        <w:t>Сведения о русском языке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мини- исследование, проект.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Фонетика и графика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Характеристика, сравнение, кла</w:t>
      </w:r>
      <w:r w:rsidR="00663471">
        <w:rPr>
          <w:sz w:val="28"/>
        </w:rPr>
        <w:t xml:space="preserve">ссификация звуков вне слова и </w:t>
      </w:r>
      <w:r w:rsidRPr="001615A4">
        <w:rPr>
          <w:sz w:val="28"/>
        </w:rPr>
        <w:t>в слове по заданным параметрам. Звукобуквенный разбор слова (по отработанному алгоритму).</w:t>
      </w:r>
    </w:p>
    <w:p w:rsidR="001615A4" w:rsidRPr="001615A4" w:rsidRDefault="001615A4" w:rsidP="00663471">
      <w:pPr>
        <w:spacing w:line="360" w:lineRule="auto"/>
        <w:jc w:val="both"/>
        <w:rPr>
          <w:bCs/>
          <w:sz w:val="28"/>
        </w:rPr>
      </w:pPr>
      <w:r w:rsidRPr="001615A4">
        <w:rPr>
          <w:b/>
          <w:bCs/>
          <w:sz w:val="28"/>
        </w:rPr>
        <w:t>Орфоэпия</w:t>
      </w:r>
      <w:r w:rsidRPr="001615A4">
        <w:rPr>
          <w:bCs/>
          <w:sz w:val="28"/>
          <w:vertAlign w:val="superscript"/>
        </w:rPr>
        <w:t>1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Лексика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Наблюдение за использованием в речи фразеологизмов (простые случаи).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Состав слова (</w:t>
      </w:r>
      <w:proofErr w:type="spellStart"/>
      <w:r w:rsidRPr="001615A4">
        <w:rPr>
          <w:b/>
          <w:bCs/>
          <w:sz w:val="28"/>
        </w:rPr>
        <w:t>морфемика</w:t>
      </w:r>
      <w:proofErr w:type="spellEnd"/>
      <w:r w:rsidRPr="001615A4">
        <w:rPr>
          <w:b/>
          <w:bCs/>
          <w:sz w:val="28"/>
        </w:rPr>
        <w:t>)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lastRenderedPageBreak/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Основа слова.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Состав неизменяемых слов (ознакомление).</w:t>
      </w:r>
    </w:p>
    <w:p w:rsidR="001615A4" w:rsidRPr="001615A4" w:rsidRDefault="000552FE" w:rsidP="000552F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Значение наиболее употребляемых суффиксов изученных частей </w:t>
      </w:r>
      <w:r w:rsidR="001615A4" w:rsidRPr="001615A4">
        <w:rPr>
          <w:sz w:val="28"/>
        </w:rPr>
        <w:t>речи (ознакомление).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Морфология</w:t>
      </w:r>
    </w:p>
    <w:p w:rsidR="00663471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Части речи самостоятельные и служебные.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Имя существительное. Склонение имён существительных (кроме существительных на </w:t>
      </w:r>
      <w:r w:rsidRPr="001615A4">
        <w:rPr>
          <w:i/>
          <w:sz w:val="28"/>
        </w:rPr>
        <w:t>«-</w:t>
      </w:r>
      <w:proofErr w:type="spellStart"/>
      <w:r w:rsidRPr="001615A4">
        <w:rPr>
          <w:i/>
          <w:sz w:val="28"/>
        </w:rPr>
        <w:t>мя</w:t>
      </w:r>
      <w:proofErr w:type="spellEnd"/>
      <w:r w:rsidRPr="001615A4">
        <w:rPr>
          <w:i/>
          <w:sz w:val="28"/>
        </w:rPr>
        <w:t>», «-</w:t>
      </w:r>
      <w:proofErr w:type="spellStart"/>
      <w:r w:rsidRPr="001615A4">
        <w:rPr>
          <w:i/>
          <w:sz w:val="28"/>
        </w:rPr>
        <w:t>ий</w:t>
      </w:r>
      <w:proofErr w:type="spellEnd"/>
      <w:r w:rsidRPr="001615A4">
        <w:rPr>
          <w:i/>
          <w:sz w:val="28"/>
        </w:rPr>
        <w:t>», «-</w:t>
      </w:r>
      <w:proofErr w:type="spellStart"/>
      <w:r w:rsidRPr="001615A4">
        <w:rPr>
          <w:i/>
          <w:sz w:val="28"/>
        </w:rPr>
        <w:t>ие</w:t>
      </w:r>
      <w:proofErr w:type="spellEnd"/>
      <w:r w:rsidRPr="001615A4">
        <w:rPr>
          <w:i/>
          <w:sz w:val="28"/>
        </w:rPr>
        <w:t>», «-</w:t>
      </w:r>
      <w:proofErr w:type="spellStart"/>
      <w:r w:rsidRPr="001615A4">
        <w:rPr>
          <w:i/>
          <w:sz w:val="28"/>
        </w:rPr>
        <w:t>ия</w:t>
      </w:r>
      <w:proofErr w:type="spellEnd"/>
      <w:r w:rsidRPr="001615A4">
        <w:rPr>
          <w:i/>
          <w:sz w:val="28"/>
        </w:rPr>
        <w:t>»; на «-</w:t>
      </w:r>
      <w:proofErr w:type="spellStart"/>
      <w:r w:rsidRPr="001615A4">
        <w:rPr>
          <w:i/>
          <w:sz w:val="28"/>
        </w:rPr>
        <w:t>ья</w:t>
      </w:r>
      <w:proofErr w:type="spellEnd"/>
      <w:r w:rsidRPr="001615A4">
        <w:rPr>
          <w:i/>
          <w:sz w:val="28"/>
        </w:rPr>
        <w:t>»</w:t>
      </w:r>
      <w:r w:rsidRPr="001615A4">
        <w:rPr>
          <w:sz w:val="28"/>
        </w:rPr>
        <w:t xml:space="preserve">, например, </w:t>
      </w:r>
      <w:r w:rsidRPr="001615A4">
        <w:rPr>
          <w:i/>
          <w:sz w:val="28"/>
        </w:rPr>
        <w:t>«гостья»</w:t>
      </w:r>
      <w:r w:rsidRPr="001615A4">
        <w:rPr>
          <w:sz w:val="28"/>
        </w:rPr>
        <w:t xml:space="preserve">; на </w:t>
      </w:r>
      <w:r w:rsidRPr="001615A4">
        <w:rPr>
          <w:i/>
          <w:sz w:val="28"/>
        </w:rPr>
        <w:t>«</w:t>
      </w:r>
      <w:proofErr w:type="spellStart"/>
      <w:r w:rsidRPr="001615A4">
        <w:rPr>
          <w:i/>
          <w:sz w:val="28"/>
        </w:rPr>
        <w:t>ье</w:t>
      </w:r>
      <w:proofErr w:type="spellEnd"/>
      <w:r w:rsidRPr="001615A4">
        <w:rPr>
          <w:i/>
          <w:sz w:val="28"/>
        </w:rPr>
        <w:t>»</w:t>
      </w:r>
      <w:r w:rsidRPr="001615A4">
        <w:rPr>
          <w:sz w:val="28"/>
        </w:rPr>
        <w:t xml:space="preserve">, например, </w:t>
      </w:r>
      <w:r w:rsidRPr="001615A4">
        <w:rPr>
          <w:i/>
          <w:sz w:val="28"/>
        </w:rPr>
        <w:t xml:space="preserve">«ожерелье» </w:t>
      </w:r>
      <w:r w:rsidRPr="001615A4">
        <w:rPr>
          <w:sz w:val="28"/>
        </w:rPr>
        <w:t xml:space="preserve">во множественном числе; а также кроме собственных имён существительных на </w:t>
      </w:r>
      <w:r w:rsidRPr="001615A4">
        <w:rPr>
          <w:i/>
          <w:sz w:val="28"/>
        </w:rPr>
        <w:t>«-</w:t>
      </w:r>
      <w:proofErr w:type="spellStart"/>
      <w:r w:rsidRPr="001615A4">
        <w:rPr>
          <w:i/>
          <w:sz w:val="28"/>
        </w:rPr>
        <w:t>ов</w:t>
      </w:r>
      <w:proofErr w:type="spellEnd"/>
      <w:r w:rsidRPr="001615A4">
        <w:rPr>
          <w:i/>
          <w:sz w:val="28"/>
        </w:rPr>
        <w:t>», «-ин», «-</w:t>
      </w:r>
      <w:proofErr w:type="spellStart"/>
      <w:r w:rsidRPr="001615A4">
        <w:rPr>
          <w:i/>
          <w:sz w:val="28"/>
        </w:rPr>
        <w:t>ий</w:t>
      </w:r>
      <w:proofErr w:type="spellEnd"/>
      <w:r w:rsidRPr="001615A4">
        <w:rPr>
          <w:i/>
          <w:sz w:val="28"/>
        </w:rPr>
        <w:t>»</w:t>
      </w:r>
      <w:r w:rsidRPr="001615A4">
        <w:rPr>
          <w:sz w:val="28"/>
        </w:rPr>
        <w:t>); имена существительные 1, 2, 3-го склонения (повторение изученного). Несклоняемые имена существительные (ознакомление).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Имя прилагательное. Зависимость формы имени прилагательного от ф</w:t>
      </w:r>
      <w:r w:rsidR="00663471">
        <w:rPr>
          <w:sz w:val="28"/>
        </w:rPr>
        <w:t xml:space="preserve">ормы имени существительного (повторение). Склонение имён </w:t>
      </w:r>
      <w:r w:rsidRPr="001615A4">
        <w:rPr>
          <w:sz w:val="28"/>
        </w:rPr>
        <w:t>прилагательных во множественном числе.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1615A4" w:rsidRPr="001615A4" w:rsidRDefault="001615A4" w:rsidP="000552FE">
      <w:pPr>
        <w:spacing w:line="360" w:lineRule="auto"/>
        <w:ind w:left="567"/>
        <w:jc w:val="both"/>
        <w:rPr>
          <w:sz w:val="28"/>
        </w:rPr>
      </w:pPr>
      <w:r w:rsidRPr="001615A4">
        <w:rPr>
          <w:sz w:val="28"/>
        </w:rPr>
        <w:t>Наречие (общее представление). Значение, вопросы, употребление в речи. Предлог. Отличие предлогов от приставок (повторение).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Союз; союзы </w:t>
      </w:r>
      <w:r w:rsidRPr="001615A4">
        <w:rPr>
          <w:i/>
          <w:sz w:val="28"/>
        </w:rPr>
        <w:t xml:space="preserve">«и», «а», «но» </w:t>
      </w:r>
      <w:r w:rsidRPr="001615A4">
        <w:rPr>
          <w:sz w:val="28"/>
        </w:rPr>
        <w:t xml:space="preserve">в простых и сложных предложениях. Частица </w:t>
      </w:r>
      <w:r w:rsidRPr="001615A4">
        <w:rPr>
          <w:i/>
          <w:sz w:val="28"/>
        </w:rPr>
        <w:t xml:space="preserve">«не», «её» </w:t>
      </w:r>
      <w:r w:rsidRPr="001615A4">
        <w:rPr>
          <w:sz w:val="28"/>
        </w:rPr>
        <w:t>значение (повторение).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Синтаксис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</w:t>
      </w:r>
      <w:r w:rsidRPr="001615A4">
        <w:rPr>
          <w:sz w:val="28"/>
        </w:rPr>
        <w:lastRenderedPageBreak/>
        <w:t>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Связь между словами в словосочетании.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Предложения с однородными членами: без союзов, с союзами </w:t>
      </w:r>
      <w:r w:rsidRPr="001615A4">
        <w:rPr>
          <w:i/>
          <w:sz w:val="28"/>
        </w:rPr>
        <w:t>«а», «но»</w:t>
      </w:r>
      <w:r w:rsidRPr="001615A4">
        <w:rPr>
          <w:sz w:val="28"/>
        </w:rPr>
        <w:t xml:space="preserve">, с одиночным союзом </w:t>
      </w:r>
      <w:r w:rsidRPr="001615A4">
        <w:rPr>
          <w:i/>
          <w:sz w:val="28"/>
        </w:rPr>
        <w:t>«и»</w:t>
      </w:r>
      <w:r w:rsidRPr="001615A4">
        <w:rPr>
          <w:sz w:val="28"/>
        </w:rPr>
        <w:t>. Интонация перечисления в предложениях с однородными членами.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Простое и сложное предложение (ознакомление). Сложные предложения: сложносочинённые с союзами </w:t>
      </w:r>
      <w:r w:rsidRPr="001615A4">
        <w:rPr>
          <w:i/>
          <w:sz w:val="28"/>
        </w:rPr>
        <w:t>«и», «а», «но»</w:t>
      </w:r>
      <w:r w:rsidRPr="001615A4">
        <w:rPr>
          <w:sz w:val="28"/>
        </w:rPr>
        <w:t>; бессоюзные сложные предложения (без называния терминов).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Орфография и пунктуация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Использование орфографического словаря для определения (уточнения) написания слова.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Правила правописания и их применение: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безударные падежные окончания имён существительных (кроме существительных на </w:t>
      </w:r>
      <w:r w:rsidRPr="001615A4">
        <w:rPr>
          <w:i/>
          <w:sz w:val="28"/>
        </w:rPr>
        <w:t>«-</w:t>
      </w:r>
      <w:proofErr w:type="spellStart"/>
      <w:r w:rsidRPr="001615A4">
        <w:rPr>
          <w:i/>
          <w:sz w:val="28"/>
        </w:rPr>
        <w:t>мя</w:t>
      </w:r>
      <w:proofErr w:type="spellEnd"/>
      <w:r w:rsidRPr="001615A4">
        <w:rPr>
          <w:i/>
          <w:sz w:val="28"/>
        </w:rPr>
        <w:t>», «-</w:t>
      </w:r>
      <w:proofErr w:type="spellStart"/>
      <w:r w:rsidRPr="001615A4">
        <w:rPr>
          <w:i/>
          <w:sz w:val="28"/>
        </w:rPr>
        <w:t>ий</w:t>
      </w:r>
      <w:proofErr w:type="spellEnd"/>
      <w:r w:rsidRPr="001615A4">
        <w:rPr>
          <w:i/>
          <w:sz w:val="28"/>
        </w:rPr>
        <w:t>», «-</w:t>
      </w:r>
      <w:proofErr w:type="spellStart"/>
      <w:r w:rsidRPr="001615A4">
        <w:rPr>
          <w:i/>
          <w:sz w:val="28"/>
        </w:rPr>
        <w:t>ие</w:t>
      </w:r>
      <w:proofErr w:type="spellEnd"/>
      <w:r w:rsidRPr="001615A4">
        <w:rPr>
          <w:i/>
          <w:sz w:val="28"/>
        </w:rPr>
        <w:t>», «-</w:t>
      </w:r>
      <w:proofErr w:type="spellStart"/>
      <w:r w:rsidRPr="001615A4">
        <w:rPr>
          <w:i/>
          <w:sz w:val="28"/>
        </w:rPr>
        <w:t>ия</w:t>
      </w:r>
      <w:proofErr w:type="spellEnd"/>
      <w:r w:rsidRPr="001615A4">
        <w:rPr>
          <w:i/>
          <w:sz w:val="28"/>
        </w:rPr>
        <w:t>»</w:t>
      </w:r>
      <w:r w:rsidRPr="001615A4">
        <w:rPr>
          <w:sz w:val="28"/>
        </w:rPr>
        <w:t xml:space="preserve">, на </w:t>
      </w:r>
      <w:r w:rsidRPr="001615A4">
        <w:rPr>
          <w:i/>
          <w:sz w:val="28"/>
        </w:rPr>
        <w:t>«-</w:t>
      </w:r>
      <w:proofErr w:type="spellStart"/>
      <w:r w:rsidRPr="001615A4">
        <w:rPr>
          <w:i/>
          <w:sz w:val="28"/>
        </w:rPr>
        <w:t>ья</w:t>
      </w:r>
      <w:proofErr w:type="spellEnd"/>
      <w:r w:rsidRPr="001615A4">
        <w:rPr>
          <w:i/>
          <w:sz w:val="28"/>
        </w:rPr>
        <w:t>»</w:t>
      </w:r>
      <w:r w:rsidRPr="001615A4">
        <w:rPr>
          <w:sz w:val="28"/>
        </w:rPr>
        <w:t xml:space="preserve">, например, </w:t>
      </w:r>
      <w:r w:rsidRPr="001615A4">
        <w:rPr>
          <w:i/>
          <w:sz w:val="28"/>
        </w:rPr>
        <w:t>«гостья»</w:t>
      </w:r>
      <w:r w:rsidRPr="001615A4">
        <w:rPr>
          <w:sz w:val="28"/>
        </w:rPr>
        <w:t xml:space="preserve">, на </w:t>
      </w:r>
      <w:r w:rsidRPr="001615A4">
        <w:rPr>
          <w:i/>
          <w:sz w:val="28"/>
        </w:rPr>
        <w:t>«</w:t>
      </w:r>
      <w:proofErr w:type="spellStart"/>
      <w:r w:rsidRPr="001615A4">
        <w:rPr>
          <w:i/>
          <w:sz w:val="28"/>
        </w:rPr>
        <w:t>ье</w:t>
      </w:r>
      <w:proofErr w:type="spellEnd"/>
      <w:r w:rsidRPr="001615A4">
        <w:rPr>
          <w:i/>
          <w:sz w:val="28"/>
        </w:rPr>
        <w:t>»</w:t>
      </w:r>
      <w:r w:rsidRPr="001615A4">
        <w:rPr>
          <w:sz w:val="28"/>
        </w:rPr>
        <w:t xml:space="preserve">, например, </w:t>
      </w:r>
      <w:r w:rsidRPr="001615A4">
        <w:rPr>
          <w:i/>
          <w:sz w:val="28"/>
        </w:rPr>
        <w:t xml:space="preserve">«ожерелье» </w:t>
      </w:r>
      <w:r w:rsidRPr="001615A4">
        <w:rPr>
          <w:sz w:val="28"/>
        </w:rPr>
        <w:t xml:space="preserve">во множественном числе, а также кроме собственных имён существительных на </w:t>
      </w:r>
      <w:r w:rsidRPr="001615A4">
        <w:rPr>
          <w:i/>
          <w:sz w:val="28"/>
        </w:rPr>
        <w:t>«-</w:t>
      </w:r>
      <w:proofErr w:type="spellStart"/>
      <w:r w:rsidRPr="001615A4">
        <w:rPr>
          <w:i/>
          <w:sz w:val="28"/>
        </w:rPr>
        <w:t>ов</w:t>
      </w:r>
      <w:proofErr w:type="spellEnd"/>
      <w:r w:rsidRPr="001615A4">
        <w:rPr>
          <w:i/>
          <w:sz w:val="28"/>
        </w:rPr>
        <w:t>», «-ин», «-</w:t>
      </w:r>
      <w:proofErr w:type="spellStart"/>
      <w:r w:rsidRPr="001615A4">
        <w:rPr>
          <w:i/>
          <w:sz w:val="28"/>
        </w:rPr>
        <w:t>ий</w:t>
      </w:r>
      <w:proofErr w:type="spellEnd"/>
      <w:r w:rsidRPr="001615A4">
        <w:rPr>
          <w:i/>
          <w:sz w:val="28"/>
        </w:rPr>
        <w:t>»</w:t>
      </w:r>
      <w:r w:rsidRPr="001615A4">
        <w:rPr>
          <w:sz w:val="28"/>
        </w:rPr>
        <w:t>);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безударные падежные окончания имён прилагательных;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мягкий знак после шипящих на конце глаголов в форме 2-го лица единственного числа;</w:t>
      </w:r>
    </w:p>
    <w:p w:rsidR="001615A4" w:rsidRPr="001615A4" w:rsidRDefault="001615A4" w:rsidP="000552FE">
      <w:pPr>
        <w:spacing w:line="360" w:lineRule="auto"/>
        <w:ind w:left="567"/>
        <w:jc w:val="both"/>
        <w:rPr>
          <w:sz w:val="28"/>
        </w:rPr>
      </w:pPr>
      <w:r w:rsidRPr="001615A4">
        <w:rPr>
          <w:sz w:val="28"/>
        </w:rPr>
        <w:t xml:space="preserve">наличие или отсутствие мягкого знака в глаголах на </w:t>
      </w:r>
      <w:r w:rsidRPr="001615A4">
        <w:rPr>
          <w:i/>
          <w:sz w:val="28"/>
        </w:rPr>
        <w:t>«-</w:t>
      </w:r>
      <w:proofErr w:type="spellStart"/>
      <w:r w:rsidRPr="001615A4">
        <w:rPr>
          <w:i/>
          <w:sz w:val="28"/>
        </w:rPr>
        <w:t>ться</w:t>
      </w:r>
      <w:proofErr w:type="spellEnd"/>
      <w:r w:rsidRPr="001615A4">
        <w:rPr>
          <w:i/>
          <w:sz w:val="28"/>
        </w:rPr>
        <w:t xml:space="preserve">» </w:t>
      </w:r>
      <w:r w:rsidRPr="001615A4">
        <w:rPr>
          <w:sz w:val="28"/>
        </w:rPr>
        <w:t xml:space="preserve">и </w:t>
      </w:r>
      <w:r w:rsidRPr="001615A4">
        <w:rPr>
          <w:i/>
          <w:sz w:val="28"/>
        </w:rPr>
        <w:t>«-</w:t>
      </w:r>
      <w:proofErr w:type="spellStart"/>
      <w:r w:rsidRPr="001615A4">
        <w:rPr>
          <w:i/>
          <w:sz w:val="28"/>
        </w:rPr>
        <w:t>тся</w:t>
      </w:r>
      <w:proofErr w:type="spellEnd"/>
      <w:r w:rsidRPr="001615A4">
        <w:rPr>
          <w:sz w:val="28"/>
        </w:rPr>
        <w:t xml:space="preserve">»; </w:t>
      </w:r>
      <w:r w:rsidRPr="001615A4">
        <w:rPr>
          <w:sz w:val="28"/>
        </w:rPr>
        <w:lastRenderedPageBreak/>
        <w:t>безударные личные окончания глаголов;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знаки препинания в предложениях с однородными членами, соединёнными союзами </w:t>
      </w:r>
      <w:r w:rsidRPr="001615A4">
        <w:rPr>
          <w:i/>
          <w:sz w:val="28"/>
        </w:rPr>
        <w:t xml:space="preserve">«и», «а», «но» </w:t>
      </w:r>
      <w:r w:rsidRPr="001615A4">
        <w:rPr>
          <w:sz w:val="28"/>
        </w:rPr>
        <w:t>и без союзов.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Знаки препинания в сложном предложении, состоящем из двух простых (наблюдение).</w:t>
      </w:r>
    </w:p>
    <w:p w:rsidR="001615A4" w:rsidRPr="001615A4" w:rsidRDefault="000552FE" w:rsidP="000552F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Знаки препинания в предложении с прямой речью </w:t>
      </w:r>
      <w:r w:rsidR="001615A4" w:rsidRPr="001615A4">
        <w:rPr>
          <w:sz w:val="28"/>
        </w:rPr>
        <w:t>после слов автора (наблюдение).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Развитие речи</w:t>
      </w:r>
    </w:p>
    <w:p w:rsidR="000552FE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 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Корректирование текстов (заданных и собственных) с учётом точности,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правильности, богатства и выразительности письменной речи.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Изложение (подробный устный и письменный пересказ текста; выборочный устный пересказ текста).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Сочинение как вид письменной работы.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УНИВЕРСАЛЬНЫЕ УЧЕБНЫЕ ДЕЙСТВИЯ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Познавательные универсальные учебные действия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Базовые логические действия:</w:t>
      </w:r>
    </w:p>
    <w:p w:rsid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lastRenderedPageBreak/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группировать слова на основании того, какой частью речи они являются; объединять глаголы в группы по определённому признаку (например, время,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спряжение);</w:t>
      </w:r>
    </w:p>
    <w:p w:rsidR="001615A4" w:rsidRPr="001615A4" w:rsidRDefault="00663471" w:rsidP="000552FE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объединять предложения по определённому признаку, </w:t>
      </w:r>
      <w:r w:rsidR="001615A4" w:rsidRPr="001615A4">
        <w:rPr>
          <w:sz w:val="28"/>
        </w:rPr>
        <w:t>самостоятельно устанавливать этот признак;</w:t>
      </w:r>
    </w:p>
    <w:p w:rsidR="001615A4" w:rsidRPr="001615A4" w:rsidRDefault="001615A4" w:rsidP="000552FE">
      <w:pPr>
        <w:spacing w:line="360" w:lineRule="auto"/>
        <w:ind w:firstLine="708"/>
        <w:jc w:val="both"/>
        <w:rPr>
          <w:sz w:val="28"/>
        </w:rPr>
      </w:pPr>
      <w:r w:rsidRPr="001615A4">
        <w:rPr>
          <w:sz w:val="28"/>
        </w:rPr>
        <w:t>классифицировать предложенные языковые единицы;</w:t>
      </w:r>
    </w:p>
    <w:p w:rsidR="000552FE" w:rsidRDefault="001615A4" w:rsidP="000552FE">
      <w:pPr>
        <w:spacing w:line="360" w:lineRule="auto"/>
        <w:ind w:firstLine="708"/>
        <w:jc w:val="both"/>
        <w:rPr>
          <w:sz w:val="28"/>
        </w:rPr>
      </w:pPr>
      <w:r w:rsidRPr="001615A4">
        <w:rPr>
          <w:sz w:val="28"/>
        </w:rPr>
        <w:t xml:space="preserve">устно характеризовать языковые единицы по заданным признакам; </w:t>
      </w:r>
    </w:p>
    <w:p w:rsidR="001615A4" w:rsidRPr="001615A4" w:rsidRDefault="001615A4" w:rsidP="000552FE">
      <w:pPr>
        <w:spacing w:line="360" w:lineRule="auto"/>
        <w:ind w:firstLine="708"/>
        <w:jc w:val="both"/>
        <w:rPr>
          <w:sz w:val="28"/>
        </w:rPr>
      </w:pPr>
      <w:r w:rsidRPr="001615A4">
        <w:rPr>
          <w:sz w:val="28"/>
        </w:rPr>
        <w:t>ориен</w:t>
      </w:r>
      <w:r w:rsidR="00663471">
        <w:rPr>
          <w:sz w:val="28"/>
        </w:rPr>
        <w:t xml:space="preserve">тироваться в изученных понятиях (склонение, спряжение, </w:t>
      </w:r>
      <w:r w:rsidRPr="001615A4">
        <w:rPr>
          <w:sz w:val="28"/>
        </w:rPr>
        <w:t>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1615A4" w:rsidRPr="001615A4" w:rsidRDefault="001615A4" w:rsidP="00663471">
      <w:pPr>
        <w:spacing w:line="360" w:lineRule="auto"/>
        <w:jc w:val="both"/>
        <w:rPr>
          <w:bCs/>
          <w:sz w:val="28"/>
        </w:rPr>
      </w:pPr>
      <w:r w:rsidRPr="001615A4">
        <w:rPr>
          <w:b/>
          <w:bCs/>
          <w:sz w:val="28"/>
        </w:rPr>
        <w:t>Базовые исследовательские действия</w:t>
      </w:r>
      <w:r w:rsidRPr="001615A4">
        <w:rPr>
          <w:bCs/>
          <w:sz w:val="28"/>
        </w:rPr>
        <w:t>: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проводить по предложенному алгоритму различные виды анализа (</w:t>
      </w:r>
      <w:proofErr w:type="spellStart"/>
      <w:proofErr w:type="gramStart"/>
      <w:r w:rsidRPr="001615A4">
        <w:rPr>
          <w:sz w:val="28"/>
        </w:rPr>
        <w:t>звуко</w:t>
      </w:r>
      <w:proofErr w:type="spellEnd"/>
      <w:r w:rsidRPr="001615A4">
        <w:rPr>
          <w:sz w:val="28"/>
        </w:rPr>
        <w:t>- буквенный</w:t>
      </w:r>
      <w:proofErr w:type="gramEnd"/>
      <w:r w:rsidRPr="001615A4">
        <w:rPr>
          <w:sz w:val="28"/>
        </w:rPr>
        <w:t>, морфемный, морфологический, синтаксический);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прогнозировать возможное развитие речевой ситуации.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Работа с информацией: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выбирать источник получения информации, работать со словарями, справочниками в поисках информации, необходимой для решения учебно- практической задачи; находить дополнительную информацию, используя справочники и словари;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распознавать достоверную и недостоверную информацию о языковых </w:t>
      </w:r>
      <w:r w:rsidRPr="001615A4">
        <w:rPr>
          <w:sz w:val="28"/>
        </w:rPr>
        <w:lastRenderedPageBreak/>
        <w:t>единицах самостоятельно или на основании предложенного учителем способа её проверки;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самостоятельно создавать схемы, таблицы для представления информации.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Коммуникативные универсальные учебные действия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воспринимать и формулировать суждения, выбирать адекватные языковые средства для выражения эмоций в соответствии с целями и условиями общения в знакомой среде;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готовить небольшие публичные выступления;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подбирать иллюстративный материал (рисунки, фото, плакаты) к тексту выступления.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Регулятивные универсальные учебные действия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Самоорганизация:</w:t>
      </w:r>
    </w:p>
    <w:p w:rsidR="001615A4" w:rsidRPr="001615A4" w:rsidRDefault="00663471" w:rsidP="000552F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самостоятельно </w:t>
      </w:r>
      <w:r w:rsidR="001615A4" w:rsidRPr="001615A4">
        <w:rPr>
          <w:sz w:val="28"/>
        </w:rPr>
        <w:t>планиров</w:t>
      </w:r>
      <w:r>
        <w:rPr>
          <w:sz w:val="28"/>
        </w:rPr>
        <w:t xml:space="preserve">ать действия по решению учебной </w:t>
      </w:r>
      <w:r w:rsidR="001615A4" w:rsidRPr="001615A4">
        <w:rPr>
          <w:sz w:val="28"/>
        </w:rPr>
        <w:t>задачи для получения результата;</w:t>
      </w:r>
    </w:p>
    <w:p w:rsidR="000552FE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выстраивать последовательность выбранных действий; 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предвидеть трудности и возможные ошибки.</w:t>
      </w:r>
    </w:p>
    <w:p w:rsidR="001615A4" w:rsidRPr="001615A4" w:rsidRDefault="001615A4" w:rsidP="00663471">
      <w:pPr>
        <w:spacing w:line="360" w:lineRule="auto"/>
        <w:jc w:val="both"/>
        <w:rPr>
          <w:bCs/>
          <w:sz w:val="28"/>
        </w:rPr>
      </w:pPr>
      <w:r w:rsidRPr="001615A4">
        <w:rPr>
          <w:b/>
          <w:bCs/>
          <w:sz w:val="28"/>
        </w:rPr>
        <w:t>Самоконтроль</w:t>
      </w:r>
      <w:r w:rsidRPr="001615A4">
        <w:rPr>
          <w:bCs/>
          <w:sz w:val="28"/>
        </w:rPr>
        <w:t>: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B216D7" w:rsidRDefault="001615A4" w:rsidP="00B216D7">
      <w:pPr>
        <w:spacing w:line="360" w:lineRule="auto"/>
        <w:ind w:left="567"/>
        <w:jc w:val="both"/>
        <w:rPr>
          <w:sz w:val="28"/>
        </w:rPr>
      </w:pPr>
      <w:r w:rsidRPr="001615A4">
        <w:rPr>
          <w:sz w:val="28"/>
        </w:rPr>
        <w:t>находить ошибки в своей и чужих работах, устанавливать их причины;</w:t>
      </w:r>
    </w:p>
    <w:p w:rsidR="001615A4" w:rsidRPr="001615A4" w:rsidRDefault="001615A4" w:rsidP="00B216D7">
      <w:pPr>
        <w:tabs>
          <w:tab w:val="left" w:pos="0"/>
        </w:tabs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lastRenderedPageBreak/>
        <w:t>оценивать по предложенным критериям</w:t>
      </w:r>
      <w:r w:rsidR="00B216D7">
        <w:rPr>
          <w:sz w:val="28"/>
        </w:rPr>
        <w:t xml:space="preserve"> общий результат деятельности и </w:t>
      </w:r>
      <w:r w:rsidRPr="001615A4">
        <w:rPr>
          <w:sz w:val="28"/>
        </w:rPr>
        <w:t>свой</w:t>
      </w:r>
      <w:r w:rsidR="00B216D7">
        <w:rPr>
          <w:sz w:val="28"/>
        </w:rPr>
        <w:t xml:space="preserve"> </w:t>
      </w:r>
      <w:r w:rsidRPr="001615A4">
        <w:rPr>
          <w:sz w:val="28"/>
        </w:rPr>
        <w:t>вклад в неё;</w:t>
      </w:r>
    </w:p>
    <w:p w:rsidR="001615A4" w:rsidRPr="001615A4" w:rsidRDefault="001615A4" w:rsidP="00B216D7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адекватно принимать оценку своей работы.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Совместная деятельность</w:t>
      </w:r>
    </w:p>
    <w:p w:rsidR="001615A4" w:rsidRPr="001615A4" w:rsidRDefault="001615A4" w:rsidP="00B216D7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615A4" w:rsidRPr="001615A4" w:rsidRDefault="001615A4" w:rsidP="00B216D7">
      <w:pPr>
        <w:spacing w:line="360" w:lineRule="auto"/>
        <w:ind w:left="567"/>
        <w:jc w:val="both"/>
        <w:rPr>
          <w:sz w:val="28"/>
        </w:rPr>
      </w:pPr>
      <w:r w:rsidRPr="001615A4">
        <w:rPr>
          <w:sz w:val="28"/>
        </w:rPr>
        <w:t>проявлять готовность руководить, выполнять поручения, подчиняться; ответственно выполнять свою часть работы;</w:t>
      </w:r>
    </w:p>
    <w:p w:rsidR="001615A4" w:rsidRPr="001615A4" w:rsidRDefault="001615A4" w:rsidP="00B216D7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оценивать свой вклад в общий результат;</w:t>
      </w:r>
    </w:p>
    <w:p w:rsidR="00B216D7" w:rsidRDefault="001615A4" w:rsidP="00B216D7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выполнять совместные проектные задания с опорой на предложенные образцы, планы, идеи.</w:t>
      </w:r>
      <w:r w:rsidR="00B216D7">
        <w:rPr>
          <w:sz w:val="28"/>
        </w:rPr>
        <w:br w:type="page"/>
      </w:r>
    </w:p>
    <w:p w:rsidR="00B216D7" w:rsidRPr="00B216D7" w:rsidRDefault="00B216D7" w:rsidP="00B216D7">
      <w:pPr>
        <w:spacing w:before="101" w:line="268" w:lineRule="auto"/>
        <w:ind w:right="-1"/>
        <w:jc w:val="both"/>
        <w:outlineLvl w:val="0"/>
        <w:rPr>
          <w:rFonts w:eastAsia="Times New Roman" w:cs="Times New Roman"/>
          <w:b/>
          <w:bCs/>
          <w:sz w:val="31"/>
          <w:szCs w:val="31"/>
        </w:rPr>
      </w:pPr>
      <w:r w:rsidRPr="00B216D7">
        <w:rPr>
          <w:rFonts w:eastAsia="Times New Roman" w:cs="Times New Roman"/>
          <w:b/>
          <w:bCs/>
          <w:noProof/>
          <w:sz w:val="31"/>
          <w:szCs w:val="31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867410</wp:posOffset>
                </wp:positionV>
                <wp:extent cx="6264275" cy="1270"/>
                <wp:effectExtent l="0" t="0" r="0" b="0"/>
                <wp:wrapTopAndBottom/>
                <wp:docPr id="44" name="Поли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6427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865"/>
                            <a:gd name="T2" fmla="+- 0 10999 1134"/>
                            <a:gd name="T3" fmla="*/ T2 w 98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65">
                              <a:moveTo>
                                <a:pt x="0" y="0"/>
                              </a:moveTo>
                              <a:lnTo>
                                <a:pt x="9865" y="0"/>
                              </a:lnTo>
                            </a:path>
                          </a:pathLst>
                        </a:custGeom>
                        <a:noFill/>
                        <a:ln w="45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42041" id="Полилиния 44" o:spid="_x0000_s1026" style="position:absolute;margin-left:56.7pt;margin-top:68.3pt;width:493.2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" path="m,l9865,e" filled="f" strokeweight=".1271mm">
                <v:path arrowok="t" o:connecttype="custom" o:connectlocs="0,0;6264275,0" o:connectangles="0,0"/>
                <w10:wrap type="topAndBottom" anchorx="page"/>
              </v:shape>
            </w:pict>
          </mc:Fallback>
        </mc:AlternateContent>
      </w:r>
      <w:bookmarkStart w:id="4" w:name="_bookmark6"/>
      <w:bookmarkEnd w:id="4"/>
      <w:r w:rsidRPr="00B216D7">
        <w:rPr>
          <w:rFonts w:eastAsia="Times New Roman" w:cs="Times New Roman"/>
          <w:b/>
          <w:bCs/>
          <w:sz w:val="31"/>
          <w:szCs w:val="31"/>
        </w:rPr>
        <w:t>ПЛАНИРУЕМЫЕ</w:t>
      </w:r>
      <w:r w:rsidRPr="00B216D7">
        <w:rPr>
          <w:rFonts w:eastAsia="Times New Roman" w:cs="Times New Roman"/>
          <w:b/>
          <w:bCs/>
          <w:spacing w:val="39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РЕЗУЛЬТАТЫ</w:t>
      </w:r>
      <w:r w:rsidRPr="00B216D7">
        <w:rPr>
          <w:rFonts w:eastAsia="Times New Roman" w:cs="Times New Roman"/>
          <w:b/>
          <w:bCs/>
          <w:spacing w:val="22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ОСВОЕНИЯ</w:t>
      </w:r>
      <w:r w:rsidRPr="00B216D7">
        <w:rPr>
          <w:rFonts w:eastAsia="Times New Roman" w:cs="Times New Roman"/>
          <w:b/>
          <w:bCs/>
          <w:spacing w:val="34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ПРОГРАММЫ</w:t>
      </w:r>
      <w:r w:rsidRPr="00B216D7">
        <w:rPr>
          <w:rFonts w:eastAsia="Times New Roman" w:cs="Times New Roman"/>
          <w:b/>
          <w:bCs/>
          <w:spacing w:val="-74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ПО</w:t>
      </w:r>
      <w:r w:rsidRPr="00B216D7">
        <w:rPr>
          <w:rFonts w:eastAsia="Times New Roman" w:cs="Times New Roman"/>
          <w:b/>
          <w:bCs/>
          <w:spacing w:val="14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РУССКОМУ</w:t>
      </w:r>
      <w:r w:rsidRPr="00B216D7">
        <w:rPr>
          <w:rFonts w:eastAsia="Times New Roman" w:cs="Times New Roman"/>
          <w:b/>
          <w:bCs/>
          <w:spacing w:val="13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ЯЗЫКУ</w:t>
      </w:r>
      <w:r w:rsidRPr="00B216D7">
        <w:rPr>
          <w:rFonts w:eastAsia="Times New Roman" w:cs="Times New Roman"/>
          <w:b/>
          <w:bCs/>
          <w:spacing w:val="6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НА</w:t>
      </w:r>
      <w:r w:rsidRPr="00B216D7">
        <w:rPr>
          <w:rFonts w:eastAsia="Times New Roman" w:cs="Times New Roman"/>
          <w:b/>
          <w:bCs/>
          <w:spacing w:val="16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УРОВНЕ</w:t>
      </w:r>
      <w:r w:rsidRPr="00B216D7">
        <w:rPr>
          <w:rFonts w:eastAsia="Times New Roman" w:cs="Times New Roman"/>
          <w:b/>
          <w:bCs/>
          <w:spacing w:val="13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НАЧАЛЬНОГО</w:t>
      </w:r>
      <w:r w:rsidRPr="00B216D7">
        <w:rPr>
          <w:rFonts w:eastAsia="Times New Roman" w:cs="Times New Roman"/>
          <w:b/>
          <w:bCs/>
          <w:spacing w:val="1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ОБЩЕГО</w:t>
      </w:r>
      <w:r w:rsidRPr="00B216D7">
        <w:rPr>
          <w:rFonts w:eastAsia="Times New Roman" w:cs="Times New Roman"/>
          <w:b/>
          <w:bCs/>
          <w:spacing w:val="7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ОБРАЗОВАНИЯ</w:t>
      </w:r>
    </w:p>
    <w:p w:rsidR="00B216D7" w:rsidRPr="00B216D7" w:rsidRDefault="00B216D7" w:rsidP="00B216D7">
      <w:pPr>
        <w:spacing w:before="5"/>
        <w:ind w:right="-1"/>
        <w:jc w:val="both"/>
        <w:rPr>
          <w:rFonts w:eastAsia="Times New Roman" w:cs="Times New Roman"/>
          <w:b/>
          <w:sz w:val="37"/>
          <w:szCs w:val="28"/>
        </w:rPr>
      </w:pPr>
    </w:p>
    <w:p w:rsidR="00B216D7" w:rsidRDefault="00B216D7" w:rsidP="00B216D7">
      <w:pPr>
        <w:ind w:left="110"/>
        <w:outlineLvl w:val="1"/>
        <w:rPr>
          <w:rFonts w:eastAsia="Times New Roman" w:cs="Times New Roman"/>
          <w:b/>
          <w:bCs/>
          <w:spacing w:val="-5"/>
          <w:sz w:val="28"/>
          <w:szCs w:val="28"/>
        </w:rPr>
      </w:pPr>
      <w:bookmarkStart w:id="5" w:name="_bookmark7"/>
      <w:bookmarkEnd w:id="5"/>
      <w:r w:rsidRPr="00B216D7">
        <w:rPr>
          <w:rFonts w:eastAsia="Times New Roman" w:cs="Times New Roman"/>
          <w:b/>
          <w:bCs/>
          <w:spacing w:val="-5"/>
          <w:sz w:val="28"/>
          <w:szCs w:val="28"/>
        </w:rPr>
        <w:t>ЛИЧНОСТНЫЕ</w:t>
      </w:r>
      <w:r w:rsidRPr="00B216D7">
        <w:rPr>
          <w:rFonts w:eastAsia="Times New Roman" w:cs="Times New Roman"/>
          <w:b/>
          <w:bCs/>
          <w:spacing w:val="-6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pacing w:val="-5"/>
          <w:sz w:val="28"/>
          <w:szCs w:val="28"/>
        </w:rPr>
        <w:t>РЕЗУЛЬТАТЫ</w:t>
      </w:r>
    </w:p>
    <w:p w:rsidR="00B216D7" w:rsidRDefault="00B216D7" w:rsidP="00B216D7">
      <w:pPr>
        <w:ind w:left="110"/>
        <w:outlineLvl w:val="1"/>
        <w:rPr>
          <w:rFonts w:eastAsia="Times New Roman" w:cs="Times New Roman"/>
          <w:b/>
          <w:bCs/>
          <w:spacing w:val="-5"/>
          <w:sz w:val="28"/>
          <w:szCs w:val="28"/>
        </w:rPr>
      </w:pPr>
    </w:p>
    <w:p w:rsidR="00B216D7" w:rsidRPr="00B216D7" w:rsidRDefault="00B216D7" w:rsidP="00B216D7">
      <w:pPr>
        <w:spacing w:before="153" w:line="259" w:lineRule="auto"/>
        <w:ind w:left="110" w:right="110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pacing w:val="-4"/>
          <w:sz w:val="28"/>
          <w:szCs w:val="28"/>
        </w:rPr>
        <w:t>В</w:t>
      </w:r>
      <w:r w:rsidRPr="00B216D7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результате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изучения</w:t>
      </w:r>
      <w:r w:rsidRPr="00B216D7">
        <w:rPr>
          <w:rFonts w:eastAsia="Times New Roman" w:cs="Times New Roman"/>
          <w:spacing w:val="-19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русского</w:t>
      </w:r>
      <w:r w:rsidRPr="00B216D7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языка</w:t>
      </w:r>
      <w:r w:rsidRPr="00B216D7">
        <w:rPr>
          <w:rFonts w:eastAsia="Times New Roman" w:cs="Times New Roman"/>
          <w:spacing w:val="-21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на</w:t>
      </w:r>
      <w:r w:rsidRPr="00B216D7">
        <w:rPr>
          <w:rFonts w:eastAsia="Times New Roman" w:cs="Times New Roman"/>
          <w:spacing w:val="-2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уровне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начального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общего</w:t>
      </w:r>
      <w:r w:rsidRPr="00B216D7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образования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у</w:t>
      </w:r>
      <w:r w:rsidRPr="00B216D7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обучающегося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будут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сформированы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следующие</w:t>
      </w:r>
      <w:r w:rsidRPr="00B216D7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личностные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результаты:</w:t>
      </w:r>
    </w:p>
    <w:p w:rsidR="00B216D7" w:rsidRPr="00B216D7" w:rsidRDefault="00B216D7" w:rsidP="00B216D7">
      <w:pPr>
        <w:numPr>
          <w:ilvl w:val="0"/>
          <w:numId w:val="37"/>
        </w:numPr>
        <w:tabs>
          <w:tab w:val="left" w:pos="393"/>
        </w:tabs>
        <w:spacing w:before="112"/>
        <w:ind w:hanging="283"/>
        <w:jc w:val="both"/>
        <w:outlineLvl w:val="1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pacing w:val="-1"/>
          <w:sz w:val="28"/>
          <w:szCs w:val="28"/>
        </w:rPr>
        <w:t>гражданско-патриотическое</w:t>
      </w:r>
      <w:r w:rsidRPr="00B216D7">
        <w:rPr>
          <w:rFonts w:eastAsia="Times New Roman" w:cs="Times New Roman"/>
          <w:b/>
          <w:bCs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воспитание:</w:t>
      </w:r>
    </w:p>
    <w:p w:rsidR="00B216D7" w:rsidRPr="00B216D7" w:rsidRDefault="00B216D7" w:rsidP="00B216D7">
      <w:pPr>
        <w:spacing w:before="30" w:line="256" w:lineRule="auto"/>
        <w:ind w:left="110" w:right="125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становление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ценностного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отношения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своей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Родине,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том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числе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через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изучение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русского</w:t>
      </w:r>
      <w:r w:rsidRPr="00B216D7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языка, отражающего</w:t>
      </w:r>
      <w:r w:rsidRPr="00B216D7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историю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культуру</w:t>
      </w:r>
      <w:r w:rsidRPr="00B216D7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страны;</w:t>
      </w:r>
    </w:p>
    <w:p w:rsidR="00B216D7" w:rsidRPr="00B216D7" w:rsidRDefault="00B216D7" w:rsidP="00B216D7">
      <w:pPr>
        <w:spacing w:before="10" w:line="256" w:lineRule="auto"/>
        <w:ind w:left="110" w:right="118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осознание своей этнокультурной и российской гражданской идентичности,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3"/>
          <w:sz w:val="28"/>
          <w:szCs w:val="28"/>
        </w:rPr>
        <w:t>понимание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роли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русского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языка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как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государственного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языка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Российской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Федерации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межнационального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общения</w:t>
      </w:r>
      <w:r w:rsidRPr="00B216D7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народов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России;</w:t>
      </w:r>
    </w:p>
    <w:p w:rsidR="00B216D7" w:rsidRPr="00B216D7" w:rsidRDefault="00B216D7" w:rsidP="00B216D7">
      <w:pPr>
        <w:spacing w:before="4" w:line="261" w:lineRule="auto"/>
        <w:ind w:left="110" w:right="129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осознание своей сопричастности к прошлому, настоящему и будущему своей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страны</w:t>
      </w:r>
      <w:r w:rsidRPr="00B216D7">
        <w:rPr>
          <w:rFonts w:eastAsia="Times New Roman" w:cs="Times New Roman"/>
          <w:spacing w:val="1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8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родного</w:t>
      </w:r>
      <w:r w:rsidRPr="00B216D7">
        <w:rPr>
          <w:rFonts w:eastAsia="Times New Roman" w:cs="Times New Roman"/>
          <w:spacing w:val="7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края,</w:t>
      </w:r>
      <w:r w:rsidRPr="00B216D7">
        <w:rPr>
          <w:rFonts w:eastAsia="Times New Roman" w:cs="Times New Roman"/>
          <w:spacing w:val="8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79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том</w:t>
      </w:r>
      <w:r w:rsidRPr="00B216D7">
        <w:rPr>
          <w:rFonts w:eastAsia="Times New Roman" w:cs="Times New Roman"/>
          <w:spacing w:val="8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числе</w:t>
      </w:r>
      <w:r w:rsidRPr="00B216D7">
        <w:rPr>
          <w:rFonts w:eastAsia="Times New Roman" w:cs="Times New Roman"/>
          <w:spacing w:val="79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через</w:t>
      </w:r>
      <w:r w:rsidRPr="00B216D7">
        <w:rPr>
          <w:rFonts w:eastAsia="Times New Roman" w:cs="Times New Roman"/>
          <w:spacing w:val="7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обсуждение</w:t>
      </w:r>
      <w:r w:rsidRPr="00B216D7">
        <w:rPr>
          <w:rFonts w:eastAsia="Times New Roman" w:cs="Times New Roman"/>
          <w:spacing w:val="7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ситуаций</w:t>
      </w:r>
      <w:r w:rsidRPr="00B216D7">
        <w:rPr>
          <w:rFonts w:eastAsia="Times New Roman" w:cs="Times New Roman"/>
          <w:spacing w:val="8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</w:t>
      </w:r>
      <w:r w:rsidRPr="00B216D7">
        <w:rPr>
          <w:rFonts w:eastAsia="Times New Roman" w:cs="Times New Roman"/>
          <w:spacing w:val="8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работе</w:t>
      </w:r>
      <w:r w:rsidRPr="00B216D7">
        <w:rPr>
          <w:rFonts w:eastAsia="Times New Roman" w:cs="Times New Roman"/>
          <w:spacing w:val="-6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текстами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уроках</w:t>
      </w:r>
      <w:r w:rsidRPr="00B216D7">
        <w:rPr>
          <w:rFonts w:eastAsia="Times New Roman" w:cs="Times New Roman"/>
          <w:spacing w:val="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русского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языка;</w:t>
      </w:r>
    </w:p>
    <w:p w:rsidR="00B216D7" w:rsidRPr="00B216D7" w:rsidRDefault="00B216D7" w:rsidP="00B216D7">
      <w:pPr>
        <w:spacing w:line="256" w:lineRule="auto"/>
        <w:ind w:left="110" w:right="121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проявление уважения к своему и другим народам, формируемое в том числе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</w:t>
      </w:r>
      <w:r w:rsidRPr="00B216D7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основе</w:t>
      </w:r>
      <w:r w:rsidRPr="00B216D7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примеров</w:t>
      </w:r>
      <w:r w:rsidRPr="00B216D7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из</w:t>
      </w:r>
      <w:r w:rsidRPr="00B216D7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текстов,</w:t>
      </w:r>
      <w:r w:rsidRPr="00B216D7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</w:t>
      </w:r>
      <w:r w:rsidRPr="00B216D7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которыми</w:t>
      </w:r>
      <w:r w:rsidRPr="00B216D7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идёт</w:t>
      </w:r>
      <w:r w:rsidRPr="00B216D7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работа</w:t>
      </w:r>
      <w:r w:rsidRPr="00B216D7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уроках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русского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языка;</w:t>
      </w:r>
    </w:p>
    <w:p w:rsidR="00B216D7" w:rsidRPr="00B216D7" w:rsidRDefault="00B216D7" w:rsidP="00B216D7">
      <w:pPr>
        <w:spacing w:before="1" w:line="256" w:lineRule="auto"/>
        <w:ind w:left="110" w:right="106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первоначальные представления о человеке как члене общества, о правах 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ответственности,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уважении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достоинстве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человека,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нравственно-этических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нормах</w:t>
      </w:r>
      <w:r w:rsidRPr="00B216D7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поведения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и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правилах</w:t>
      </w:r>
      <w:r w:rsidRPr="00B216D7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межличностных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отношений,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в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том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числе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отражённых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текстах,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которыми идёт</w:t>
      </w:r>
      <w:r w:rsidRPr="00B216D7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работа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</w:t>
      </w:r>
      <w:r w:rsidRPr="00B216D7">
        <w:rPr>
          <w:rFonts w:eastAsia="Times New Roman" w:cs="Times New Roman"/>
          <w:spacing w:val="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уроках</w:t>
      </w:r>
      <w:r w:rsidRPr="00B216D7">
        <w:rPr>
          <w:rFonts w:eastAsia="Times New Roman" w:cs="Times New Roman"/>
          <w:spacing w:val="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русского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языка;</w:t>
      </w:r>
    </w:p>
    <w:p w:rsidR="00B216D7" w:rsidRPr="00B216D7" w:rsidRDefault="00B216D7" w:rsidP="00B216D7">
      <w:pPr>
        <w:numPr>
          <w:ilvl w:val="0"/>
          <w:numId w:val="37"/>
        </w:numPr>
        <w:tabs>
          <w:tab w:val="left" w:pos="393"/>
        </w:tabs>
        <w:spacing w:before="128"/>
        <w:ind w:hanging="283"/>
        <w:jc w:val="both"/>
        <w:outlineLvl w:val="1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pacing w:val="-1"/>
          <w:sz w:val="28"/>
          <w:szCs w:val="28"/>
        </w:rPr>
        <w:t>духовно-нравственное</w:t>
      </w:r>
      <w:r w:rsidRPr="00B216D7">
        <w:rPr>
          <w:rFonts w:eastAsia="Times New Roman" w:cs="Times New Roman"/>
          <w:b/>
          <w:bCs/>
          <w:spacing w:val="-10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воспитание:</w:t>
      </w:r>
    </w:p>
    <w:p w:rsidR="00B216D7" w:rsidRPr="00B216D7" w:rsidRDefault="00B216D7" w:rsidP="00B216D7">
      <w:pPr>
        <w:spacing w:before="31" w:line="256" w:lineRule="auto"/>
        <w:ind w:left="110" w:right="114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осознание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как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одной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из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главных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духовно-нравственных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ценностей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народа;</w:t>
      </w:r>
    </w:p>
    <w:p w:rsidR="00B216D7" w:rsidRPr="00B216D7" w:rsidRDefault="00B216D7" w:rsidP="00B216D7">
      <w:pPr>
        <w:spacing w:before="2" w:line="256" w:lineRule="auto"/>
        <w:ind w:left="110" w:right="108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признание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индивидуальности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каждого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человека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опорой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собственный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жизненный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читательский</w:t>
      </w:r>
      <w:r w:rsidRPr="00B216D7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опыт;</w:t>
      </w:r>
    </w:p>
    <w:p w:rsidR="00B216D7" w:rsidRPr="00B216D7" w:rsidRDefault="00B216D7" w:rsidP="00B216D7">
      <w:pPr>
        <w:spacing w:before="10" w:line="256" w:lineRule="auto"/>
        <w:ind w:left="110" w:right="127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проявление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сопереживания,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уважения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доброжелательности,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 том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числе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с</w:t>
      </w:r>
      <w:r w:rsidRPr="00B216D7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использованием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адекватных</w:t>
      </w:r>
      <w:r w:rsidRPr="00B216D7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языковых</w:t>
      </w:r>
      <w:r w:rsidRPr="00B216D7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средств</w:t>
      </w:r>
      <w:r w:rsidRPr="00B216D7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для</w:t>
      </w:r>
      <w:r w:rsidRPr="00B216D7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выражения</w:t>
      </w:r>
      <w:r w:rsidRPr="00B216D7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своего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состояния</w:t>
      </w:r>
      <w:r w:rsidRPr="00B216D7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чувств;</w:t>
      </w:r>
    </w:p>
    <w:p w:rsidR="00B216D7" w:rsidRPr="00B216D7" w:rsidRDefault="00B216D7" w:rsidP="00B216D7">
      <w:pPr>
        <w:spacing w:before="3" w:line="261" w:lineRule="auto"/>
        <w:ind w:left="110" w:right="118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неприятие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любых</w:t>
      </w:r>
      <w:r w:rsidRPr="00B216D7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форм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поведения,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направленных</w:t>
      </w:r>
      <w:r w:rsidRPr="00B216D7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причинение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физического</w:t>
      </w:r>
      <w:r w:rsidRPr="00B216D7">
        <w:rPr>
          <w:rFonts w:eastAsia="Times New Roman" w:cs="Times New Roman"/>
          <w:spacing w:val="-6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 морального вреда другим людям (в том числе связанного с использованием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недопустимых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средств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языка);</w:t>
      </w:r>
    </w:p>
    <w:p w:rsidR="00B216D7" w:rsidRPr="00B216D7" w:rsidRDefault="00B216D7" w:rsidP="00B216D7">
      <w:pPr>
        <w:numPr>
          <w:ilvl w:val="0"/>
          <w:numId w:val="37"/>
        </w:numPr>
        <w:tabs>
          <w:tab w:val="left" w:pos="393"/>
        </w:tabs>
        <w:spacing w:before="107"/>
        <w:ind w:hanging="283"/>
        <w:jc w:val="both"/>
        <w:outlineLvl w:val="1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z w:val="28"/>
          <w:szCs w:val="28"/>
        </w:rPr>
        <w:t>эстетическое</w:t>
      </w:r>
      <w:r w:rsidRPr="00B216D7">
        <w:rPr>
          <w:rFonts w:eastAsia="Times New Roman" w:cs="Times New Roman"/>
          <w:b/>
          <w:bCs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воспитание:</w:t>
      </w:r>
    </w:p>
    <w:p w:rsidR="00B216D7" w:rsidRPr="00B216D7" w:rsidRDefault="00B216D7" w:rsidP="00B216D7">
      <w:pPr>
        <w:spacing w:before="31" w:line="259" w:lineRule="auto"/>
        <w:ind w:right="122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уважительное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отношение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интерес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художественной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культуре,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lastRenderedPageBreak/>
        <w:t>восприимчивость к разным видам искусства, традициям и творчеству своего 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других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народов;</w:t>
      </w:r>
    </w:p>
    <w:p w:rsidR="00B216D7" w:rsidRDefault="00B216D7" w:rsidP="00B216D7">
      <w:pPr>
        <w:spacing w:before="2" w:line="256" w:lineRule="auto"/>
        <w:ind w:left="110" w:right="122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pacing w:val="-2"/>
          <w:sz w:val="28"/>
          <w:szCs w:val="28"/>
        </w:rPr>
        <w:t>стремление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к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самовыражению</w:t>
      </w:r>
      <w:r w:rsidRPr="00B216D7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в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искусстве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слова;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осознание</w:t>
      </w:r>
      <w:r w:rsidRPr="00B216D7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важности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русского</w:t>
      </w:r>
      <w:r w:rsidRPr="00B216D7">
        <w:rPr>
          <w:rFonts w:eastAsia="Times New Roman" w:cs="Times New Roman"/>
          <w:spacing w:val="-6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как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средства</w:t>
      </w:r>
      <w:r w:rsidRPr="00B216D7">
        <w:rPr>
          <w:rFonts w:eastAsia="Times New Roman" w:cs="Times New Roman"/>
          <w:spacing w:val="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общения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самовыражения;</w:t>
      </w:r>
    </w:p>
    <w:p w:rsidR="00B216D7" w:rsidRPr="00B216D7" w:rsidRDefault="00B216D7" w:rsidP="00B216D7">
      <w:pPr>
        <w:numPr>
          <w:ilvl w:val="0"/>
          <w:numId w:val="37"/>
        </w:numPr>
        <w:tabs>
          <w:tab w:val="left" w:pos="537"/>
        </w:tabs>
        <w:spacing w:before="101" w:line="252" w:lineRule="auto"/>
        <w:ind w:left="110" w:right="120" w:firstLine="0"/>
        <w:jc w:val="both"/>
        <w:outlineLvl w:val="1"/>
        <w:rPr>
          <w:rFonts w:eastAsia="Times New Roman" w:cs="Times New Roman"/>
          <w:b/>
          <w:bCs/>
          <w:sz w:val="31"/>
          <w:szCs w:val="28"/>
        </w:rPr>
      </w:pPr>
      <w:r w:rsidRPr="00B216D7">
        <w:rPr>
          <w:rFonts w:eastAsia="Times New Roman" w:cs="Times New Roman"/>
          <w:b/>
          <w:bCs/>
          <w:sz w:val="28"/>
          <w:szCs w:val="28"/>
        </w:rPr>
        <w:t>физическое</w:t>
      </w:r>
      <w:r w:rsidRPr="00B216D7">
        <w:rPr>
          <w:rFonts w:eastAsia="Times New Roman" w:cs="Times New Roman"/>
          <w:b/>
          <w:bCs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воспитание,</w:t>
      </w:r>
      <w:r w:rsidRPr="00B216D7">
        <w:rPr>
          <w:rFonts w:eastAsia="Times New Roman" w:cs="Times New Roman"/>
          <w:b/>
          <w:bCs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формирование</w:t>
      </w:r>
      <w:r w:rsidRPr="00B216D7">
        <w:rPr>
          <w:rFonts w:eastAsia="Times New Roman" w:cs="Times New Roman"/>
          <w:b/>
          <w:bCs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культуры</w:t>
      </w:r>
      <w:r w:rsidRPr="00B216D7">
        <w:rPr>
          <w:rFonts w:eastAsia="Times New Roman" w:cs="Times New Roman"/>
          <w:b/>
          <w:bCs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здоровья</w:t>
      </w:r>
      <w:r w:rsidRPr="00B216D7">
        <w:rPr>
          <w:rFonts w:eastAsia="Times New Roman" w:cs="Times New Roman"/>
          <w:b/>
          <w:bCs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и</w:t>
      </w:r>
      <w:r w:rsidRPr="00B216D7">
        <w:rPr>
          <w:rFonts w:eastAsia="Times New Roman" w:cs="Times New Roman"/>
          <w:b/>
          <w:bCs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эмоционального</w:t>
      </w:r>
      <w:r w:rsidRPr="00B216D7">
        <w:rPr>
          <w:rFonts w:eastAsia="Times New Roman" w:cs="Times New Roman"/>
          <w:b/>
          <w:bCs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благополучия:</w:t>
      </w:r>
    </w:p>
    <w:p w:rsidR="00B216D7" w:rsidRPr="00B216D7" w:rsidRDefault="00B216D7" w:rsidP="00B216D7">
      <w:pPr>
        <w:spacing w:before="7" w:line="256" w:lineRule="auto"/>
        <w:ind w:left="110" w:right="128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соблюдение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правил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безопасного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поиска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информационной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среде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дополнительной информации в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процессе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языкового</w:t>
      </w:r>
      <w:r w:rsidRPr="00B216D7">
        <w:rPr>
          <w:rFonts w:eastAsia="Times New Roman" w:cs="Times New Roman"/>
          <w:spacing w:val="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образования;</w:t>
      </w:r>
    </w:p>
    <w:p w:rsidR="00B216D7" w:rsidRPr="00B216D7" w:rsidRDefault="00B216D7" w:rsidP="00B216D7">
      <w:pPr>
        <w:spacing w:before="10" w:line="256" w:lineRule="auto"/>
        <w:ind w:left="110" w:right="128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бережное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отношение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физическому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психическому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здоровью,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проявляющееся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выборе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приемлемых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способов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речевого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самовыражения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соблюдении норм</w:t>
      </w:r>
      <w:r w:rsidRPr="00B216D7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речевого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этикета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правил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общения;</w:t>
      </w:r>
    </w:p>
    <w:p w:rsidR="00B216D7" w:rsidRPr="00B216D7" w:rsidRDefault="00B216D7" w:rsidP="00B216D7">
      <w:pPr>
        <w:numPr>
          <w:ilvl w:val="0"/>
          <w:numId w:val="37"/>
        </w:numPr>
        <w:tabs>
          <w:tab w:val="left" w:pos="414"/>
        </w:tabs>
        <w:spacing w:before="119"/>
        <w:ind w:left="413" w:hanging="304"/>
        <w:jc w:val="both"/>
        <w:outlineLvl w:val="1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pacing w:val="-1"/>
          <w:sz w:val="28"/>
          <w:szCs w:val="28"/>
        </w:rPr>
        <w:t>трудовое</w:t>
      </w:r>
      <w:r w:rsidRPr="00B216D7">
        <w:rPr>
          <w:rFonts w:eastAsia="Times New Roman" w:cs="Times New Roman"/>
          <w:b/>
          <w:bCs/>
          <w:spacing w:val="-13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pacing w:val="-1"/>
          <w:sz w:val="28"/>
          <w:szCs w:val="28"/>
        </w:rPr>
        <w:t>воспитание:</w:t>
      </w:r>
    </w:p>
    <w:p w:rsidR="00B216D7" w:rsidRPr="00B216D7" w:rsidRDefault="00B216D7" w:rsidP="00B216D7">
      <w:pPr>
        <w:spacing w:before="31" w:line="259" w:lineRule="auto"/>
        <w:ind w:left="110" w:right="123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pacing w:val="-1"/>
          <w:sz w:val="28"/>
          <w:szCs w:val="28"/>
        </w:rPr>
        <w:t>осознание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ценности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труда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в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жизни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человека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и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общества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(в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том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числе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благодаря</w:t>
      </w:r>
      <w:r w:rsidRPr="00B216D7">
        <w:rPr>
          <w:rFonts w:eastAsia="Times New Roman" w:cs="Times New Roman"/>
          <w:spacing w:val="-6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примерам</w:t>
      </w:r>
      <w:r w:rsidRPr="00B216D7">
        <w:rPr>
          <w:rFonts w:eastAsia="Times New Roman" w:cs="Times New Roman"/>
          <w:spacing w:val="1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из</w:t>
      </w:r>
      <w:r w:rsidRPr="00B216D7">
        <w:rPr>
          <w:rFonts w:eastAsia="Times New Roman" w:cs="Times New Roman"/>
          <w:spacing w:val="9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текстов,</w:t>
      </w:r>
      <w:r w:rsidRPr="00B216D7">
        <w:rPr>
          <w:rFonts w:eastAsia="Times New Roman" w:cs="Times New Roman"/>
          <w:spacing w:val="1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</w:t>
      </w:r>
      <w:r w:rsidRPr="00B216D7">
        <w:rPr>
          <w:rFonts w:eastAsia="Times New Roman" w:cs="Times New Roman"/>
          <w:spacing w:val="1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которыми</w:t>
      </w:r>
      <w:r w:rsidRPr="00B216D7">
        <w:rPr>
          <w:rFonts w:eastAsia="Times New Roman" w:cs="Times New Roman"/>
          <w:spacing w:val="1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идёт</w:t>
      </w:r>
      <w:r w:rsidRPr="00B216D7">
        <w:rPr>
          <w:rFonts w:eastAsia="Times New Roman" w:cs="Times New Roman"/>
          <w:spacing w:val="1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работа</w:t>
      </w:r>
      <w:r w:rsidRPr="00B216D7">
        <w:rPr>
          <w:rFonts w:eastAsia="Times New Roman" w:cs="Times New Roman"/>
          <w:spacing w:val="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</w:t>
      </w:r>
      <w:r w:rsidRPr="00B216D7">
        <w:rPr>
          <w:rFonts w:eastAsia="Times New Roman" w:cs="Times New Roman"/>
          <w:spacing w:val="9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уроках</w:t>
      </w:r>
      <w:r w:rsidRPr="00B216D7">
        <w:rPr>
          <w:rFonts w:eastAsia="Times New Roman" w:cs="Times New Roman"/>
          <w:spacing w:val="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русского</w:t>
      </w:r>
      <w:r w:rsidRPr="00B216D7">
        <w:rPr>
          <w:rFonts w:eastAsia="Times New Roman" w:cs="Times New Roman"/>
          <w:spacing w:val="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языка),</w:t>
      </w:r>
      <w:r w:rsidRPr="00B216D7">
        <w:rPr>
          <w:rFonts w:eastAsia="Times New Roman" w:cs="Times New Roman"/>
          <w:spacing w:val="1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интерес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различным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профессиям,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возникающий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обсуждении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примеров из текстов,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которыми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идёт</w:t>
      </w:r>
      <w:r w:rsidRPr="00B216D7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работа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</w:t>
      </w:r>
      <w:r w:rsidRPr="00B216D7">
        <w:rPr>
          <w:rFonts w:eastAsia="Times New Roman" w:cs="Times New Roman"/>
          <w:spacing w:val="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уроках</w:t>
      </w:r>
      <w:r w:rsidRPr="00B216D7">
        <w:rPr>
          <w:rFonts w:eastAsia="Times New Roman" w:cs="Times New Roman"/>
          <w:spacing w:val="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русского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языка;</w:t>
      </w:r>
    </w:p>
    <w:p w:rsidR="00B216D7" w:rsidRPr="00B216D7" w:rsidRDefault="00B216D7" w:rsidP="00B216D7">
      <w:pPr>
        <w:numPr>
          <w:ilvl w:val="0"/>
          <w:numId w:val="37"/>
        </w:numPr>
        <w:tabs>
          <w:tab w:val="left" w:pos="414"/>
        </w:tabs>
        <w:spacing w:before="114"/>
        <w:ind w:left="413" w:hanging="304"/>
        <w:jc w:val="both"/>
        <w:outlineLvl w:val="1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z w:val="28"/>
          <w:szCs w:val="28"/>
        </w:rPr>
        <w:t>экологическое</w:t>
      </w:r>
      <w:r w:rsidRPr="00B216D7">
        <w:rPr>
          <w:rFonts w:eastAsia="Times New Roman" w:cs="Times New Roman"/>
          <w:b/>
          <w:bCs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воспитание:</w:t>
      </w:r>
    </w:p>
    <w:p w:rsidR="00B216D7" w:rsidRPr="00B216D7" w:rsidRDefault="00B216D7" w:rsidP="00B216D7">
      <w:pPr>
        <w:spacing w:before="32" w:line="264" w:lineRule="auto"/>
        <w:ind w:left="680" w:right="231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бережное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отношение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природе,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формируемое</w:t>
      </w:r>
      <w:r w:rsidRPr="00B216D7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процессе</w:t>
      </w:r>
      <w:r w:rsidRPr="00B216D7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работы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</w:t>
      </w:r>
      <w:r w:rsidRPr="00B216D7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текстами;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неприятие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действий,</w:t>
      </w:r>
      <w:r w:rsidRPr="00B216D7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приносящих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вред</w:t>
      </w:r>
      <w:r w:rsidRPr="00B216D7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природе;</w:t>
      </w:r>
    </w:p>
    <w:p w:rsidR="00B216D7" w:rsidRPr="00B216D7" w:rsidRDefault="00B216D7" w:rsidP="00B216D7">
      <w:pPr>
        <w:numPr>
          <w:ilvl w:val="0"/>
          <w:numId w:val="37"/>
        </w:numPr>
        <w:tabs>
          <w:tab w:val="left" w:pos="414"/>
        </w:tabs>
        <w:spacing w:before="105"/>
        <w:ind w:left="413" w:hanging="304"/>
        <w:jc w:val="both"/>
        <w:outlineLvl w:val="1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z w:val="28"/>
          <w:szCs w:val="28"/>
        </w:rPr>
        <w:t>ценность</w:t>
      </w:r>
      <w:r w:rsidRPr="00B216D7">
        <w:rPr>
          <w:rFonts w:eastAsia="Times New Roman" w:cs="Times New Roman"/>
          <w:b/>
          <w:bCs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научного</w:t>
      </w:r>
      <w:r w:rsidRPr="00B216D7">
        <w:rPr>
          <w:rFonts w:eastAsia="Times New Roman" w:cs="Times New Roman"/>
          <w:b/>
          <w:bCs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познания:</w:t>
      </w:r>
    </w:p>
    <w:p w:rsidR="00B216D7" w:rsidRPr="00B216D7" w:rsidRDefault="00B216D7" w:rsidP="00B216D7">
      <w:pPr>
        <w:spacing w:before="31" w:line="256" w:lineRule="auto"/>
        <w:ind w:left="110" w:right="120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первоначальные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представления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научной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картине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мира,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том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числе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первоначальные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представления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системе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как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одной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из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составляющих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целостной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научной</w:t>
      </w:r>
      <w:r w:rsidRPr="00B216D7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картины</w:t>
      </w:r>
      <w:r w:rsidRPr="00B216D7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мира;</w:t>
      </w:r>
    </w:p>
    <w:p w:rsidR="00B216D7" w:rsidRPr="00B216D7" w:rsidRDefault="00B216D7" w:rsidP="00B216D7">
      <w:pPr>
        <w:spacing w:before="11" w:line="256" w:lineRule="auto"/>
        <w:ind w:left="110" w:right="126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познавательные интересы, активность, инициативность, любознательность 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самостоятельность в познании, в том числе познавательный интерес к изучению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русского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языка,</w:t>
      </w:r>
      <w:r w:rsidRPr="00B216D7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активность 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самостоятельность в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его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познании.</w:t>
      </w:r>
    </w:p>
    <w:p w:rsidR="00B216D7" w:rsidRDefault="00B216D7" w:rsidP="00B216D7">
      <w:pPr>
        <w:ind w:left="110"/>
        <w:outlineLvl w:val="1"/>
        <w:rPr>
          <w:rFonts w:eastAsia="Times New Roman" w:cs="Times New Roman"/>
          <w:b/>
          <w:bCs/>
          <w:spacing w:val="-5"/>
          <w:sz w:val="28"/>
          <w:szCs w:val="28"/>
        </w:rPr>
      </w:pPr>
    </w:p>
    <w:p w:rsidR="00B216D7" w:rsidRPr="00B216D7" w:rsidRDefault="00B216D7" w:rsidP="00B216D7">
      <w:pPr>
        <w:spacing w:before="1"/>
        <w:ind w:left="110"/>
        <w:jc w:val="both"/>
        <w:outlineLvl w:val="1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pacing w:val="-5"/>
          <w:sz w:val="28"/>
          <w:szCs w:val="28"/>
        </w:rPr>
        <w:t>МЕТАПРЕДМЕТНЫЕ</w:t>
      </w:r>
      <w:r w:rsidRPr="00B216D7">
        <w:rPr>
          <w:rFonts w:eastAsia="Times New Roman" w:cs="Times New Roman"/>
          <w:b/>
          <w:bCs/>
          <w:spacing w:val="-10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pacing w:val="-5"/>
          <w:sz w:val="28"/>
          <w:szCs w:val="28"/>
        </w:rPr>
        <w:t>РЕЗУЛЬТАТЫ</w:t>
      </w:r>
    </w:p>
    <w:p w:rsidR="00B216D7" w:rsidRPr="00B216D7" w:rsidRDefault="00B216D7" w:rsidP="00B216D7">
      <w:pPr>
        <w:spacing w:before="153" w:line="256" w:lineRule="auto"/>
        <w:ind w:left="110" w:right="121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результате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изучения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русского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уровне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начального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общего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образования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у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обучающегося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будут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сформированы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познавательные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универсальные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учебные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действия,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коммуникативные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универсальные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учебные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действия,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регулятивные</w:t>
      </w:r>
      <w:r w:rsidRPr="00B216D7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универсальные</w:t>
      </w:r>
      <w:r w:rsidRPr="00B216D7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учебные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действия, совместная</w:t>
      </w:r>
      <w:r w:rsidRPr="00B216D7">
        <w:rPr>
          <w:rFonts w:eastAsia="Times New Roman" w:cs="Times New Roman"/>
          <w:spacing w:val="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деятельность.</w:t>
      </w:r>
    </w:p>
    <w:p w:rsidR="00B216D7" w:rsidRPr="00B216D7" w:rsidRDefault="00B216D7" w:rsidP="00B216D7">
      <w:pPr>
        <w:rPr>
          <w:rFonts w:eastAsia="Times New Roman" w:cs="Times New Roman"/>
          <w:sz w:val="28"/>
          <w:szCs w:val="28"/>
        </w:rPr>
      </w:pPr>
    </w:p>
    <w:p w:rsidR="00B216D7" w:rsidRPr="00B216D7" w:rsidRDefault="00B216D7" w:rsidP="00B216D7">
      <w:pPr>
        <w:spacing w:before="1"/>
        <w:ind w:left="110"/>
        <w:jc w:val="both"/>
        <w:outlineLvl w:val="0"/>
        <w:rPr>
          <w:rFonts w:eastAsia="Times New Roman" w:cs="Times New Roman"/>
          <w:b/>
          <w:bCs/>
          <w:sz w:val="31"/>
          <w:szCs w:val="31"/>
        </w:rPr>
      </w:pPr>
      <w:r w:rsidRPr="00B216D7">
        <w:rPr>
          <w:rFonts w:eastAsia="Times New Roman" w:cs="Times New Roman"/>
          <w:b/>
          <w:bCs/>
          <w:sz w:val="31"/>
          <w:szCs w:val="31"/>
        </w:rPr>
        <w:t>Познавательные</w:t>
      </w:r>
      <w:r w:rsidRPr="00B216D7">
        <w:rPr>
          <w:rFonts w:eastAsia="Times New Roman" w:cs="Times New Roman"/>
          <w:b/>
          <w:bCs/>
          <w:spacing w:val="46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универсальные</w:t>
      </w:r>
      <w:r w:rsidRPr="00B216D7">
        <w:rPr>
          <w:rFonts w:eastAsia="Times New Roman" w:cs="Times New Roman"/>
          <w:b/>
          <w:bCs/>
          <w:spacing w:val="46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учебные</w:t>
      </w:r>
      <w:r w:rsidRPr="00B216D7">
        <w:rPr>
          <w:rFonts w:eastAsia="Times New Roman" w:cs="Times New Roman"/>
          <w:b/>
          <w:bCs/>
          <w:spacing w:val="57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действия</w:t>
      </w:r>
    </w:p>
    <w:p w:rsidR="00B216D7" w:rsidRPr="00B216D7" w:rsidRDefault="00B216D7" w:rsidP="00B216D7">
      <w:pPr>
        <w:spacing w:before="24"/>
        <w:ind w:left="110"/>
        <w:jc w:val="both"/>
        <w:outlineLvl w:val="1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z w:val="28"/>
          <w:szCs w:val="28"/>
        </w:rPr>
        <w:t>Базовые</w:t>
      </w:r>
      <w:r w:rsidRPr="00B216D7">
        <w:rPr>
          <w:rFonts w:eastAsia="Times New Roman" w:cs="Times New Roman"/>
          <w:b/>
          <w:bCs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логические</w:t>
      </w:r>
      <w:r w:rsidRPr="00B216D7">
        <w:rPr>
          <w:rFonts w:eastAsia="Times New Roman" w:cs="Times New Roman"/>
          <w:b/>
          <w:bCs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действия:</w:t>
      </w:r>
    </w:p>
    <w:p w:rsidR="00B216D7" w:rsidRPr="00B216D7" w:rsidRDefault="00B216D7" w:rsidP="00B216D7">
      <w:pPr>
        <w:spacing w:before="24" w:line="259" w:lineRule="auto"/>
        <w:ind w:left="110" w:right="120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pacing w:val="-1"/>
          <w:sz w:val="28"/>
          <w:szCs w:val="28"/>
        </w:rPr>
        <w:t>сравнивать</w:t>
      </w:r>
      <w:r w:rsidRPr="00B216D7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различные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языковые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единицы</w:t>
      </w:r>
      <w:r w:rsidRPr="00B216D7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(звуки,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слова,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предложения,</w:t>
      </w:r>
      <w:r w:rsidRPr="00B216D7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тексты),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устанавливать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основания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для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сравнения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языковых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единиц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(</w:t>
      </w:r>
      <w:proofErr w:type="spellStart"/>
      <w:r w:rsidRPr="00B216D7">
        <w:rPr>
          <w:rFonts w:eastAsia="Times New Roman" w:cs="Times New Roman"/>
          <w:sz w:val="28"/>
          <w:szCs w:val="28"/>
        </w:rPr>
        <w:t>частеречная</w:t>
      </w:r>
      <w:proofErr w:type="spellEnd"/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принадлежность,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грамматический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признак,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лексическое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lastRenderedPageBreak/>
        <w:t>значение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другое);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устанавливать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аналогии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языковых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единиц;</w:t>
      </w:r>
    </w:p>
    <w:p w:rsidR="00B216D7" w:rsidRDefault="00B216D7" w:rsidP="00B216D7">
      <w:pPr>
        <w:spacing w:line="264" w:lineRule="auto"/>
        <w:ind w:right="123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объединять объекты (языковые единицы) по определённому признаку;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определять</w:t>
      </w:r>
      <w:r w:rsidRPr="00B216D7">
        <w:rPr>
          <w:rFonts w:eastAsia="Times New Roman" w:cs="Times New Roman"/>
          <w:spacing w:val="9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существенный</w:t>
      </w:r>
      <w:r w:rsidRPr="00B216D7">
        <w:rPr>
          <w:rFonts w:eastAsia="Times New Roman" w:cs="Times New Roman"/>
          <w:spacing w:val="9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признак</w:t>
      </w:r>
      <w:r w:rsidRPr="00B216D7">
        <w:rPr>
          <w:rFonts w:eastAsia="Times New Roman" w:cs="Times New Roman"/>
          <w:spacing w:val="9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для</w:t>
      </w:r>
      <w:r w:rsidRPr="00B216D7">
        <w:rPr>
          <w:rFonts w:eastAsia="Times New Roman" w:cs="Times New Roman"/>
          <w:spacing w:val="9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классификации</w:t>
      </w:r>
      <w:r w:rsidRPr="00B216D7">
        <w:rPr>
          <w:rFonts w:eastAsia="Times New Roman" w:cs="Times New Roman"/>
          <w:spacing w:val="9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языковых</w:t>
      </w:r>
      <w:r w:rsidRPr="00B216D7">
        <w:rPr>
          <w:rFonts w:eastAsia="Times New Roman" w:cs="Times New Roman"/>
          <w:spacing w:val="9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единиц</w:t>
      </w:r>
      <w:r>
        <w:rPr>
          <w:rFonts w:eastAsia="Times New Roman" w:cs="Times New Roman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(звуков,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частей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речи,</w:t>
      </w:r>
      <w:r w:rsidRPr="00B216D7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предложений,</w:t>
      </w:r>
      <w:r w:rsidRPr="00B216D7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текстов);</w:t>
      </w:r>
      <w:r w:rsidRPr="00B216D7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классифицировать</w:t>
      </w:r>
      <w:r w:rsidRPr="00B216D7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языковые</w:t>
      </w:r>
      <w:r w:rsidRPr="00B216D7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единицы;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находить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 языковом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материале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закономерности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противоречия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 основе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предложенного учителем </w:t>
      </w:r>
      <w:r w:rsidRPr="00B216D7">
        <w:rPr>
          <w:rFonts w:eastAsia="Times New Roman" w:cs="Times New Roman"/>
          <w:sz w:val="28"/>
          <w:szCs w:val="28"/>
        </w:rPr>
        <w:t>алго</w:t>
      </w:r>
      <w:r>
        <w:rPr>
          <w:rFonts w:eastAsia="Times New Roman" w:cs="Times New Roman"/>
          <w:sz w:val="28"/>
          <w:szCs w:val="28"/>
        </w:rPr>
        <w:t>ритма наблюдения;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rPr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анализировать алгоритм </w:t>
      </w:r>
      <w:r w:rsidRPr="00B216D7">
        <w:rPr>
          <w:sz w:val="28"/>
          <w:szCs w:val="28"/>
        </w:rPr>
        <w:t>действий при работе с языковыми единицами, самостоятельно выделять учебные операции при анализе языковых единиц;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устанавливать</w:t>
      </w:r>
      <w:r w:rsidRPr="00B216D7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причинно-следственные связи в ситуациях </w:t>
      </w:r>
      <w:r w:rsidRPr="00B216D7">
        <w:rPr>
          <w:rFonts w:eastAsia="Times New Roman" w:cs="Times New Roman"/>
          <w:sz w:val="28"/>
          <w:szCs w:val="28"/>
        </w:rPr>
        <w:t>наблюдения за языковым материалом, делать выводы.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z w:val="28"/>
          <w:szCs w:val="28"/>
        </w:rPr>
        <w:t>Базовые исследовательские действия</w:t>
      </w:r>
      <w:r w:rsidRPr="00B216D7">
        <w:rPr>
          <w:rFonts w:eastAsia="Times New Roman" w:cs="Times New Roman"/>
          <w:bCs/>
          <w:sz w:val="28"/>
          <w:szCs w:val="28"/>
        </w:rPr>
        <w:t>: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проводить по предложенному плану несложное лингвистическое мини- исследование, выполнять по предложенному плану проектное задание;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z w:val="28"/>
          <w:szCs w:val="28"/>
        </w:rPr>
        <w:t>Работа с информацией: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распознавать достоверную и недостоверную информацию самостоятельно или на </w:t>
      </w:r>
      <w:r>
        <w:rPr>
          <w:rFonts w:eastAsia="Times New Roman" w:cs="Times New Roman"/>
          <w:sz w:val="28"/>
          <w:szCs w:val="28"/>
        </w:rPr>
        <w:t xml:space="preserve">основании </w:t>
      </w:r>
      <w:r w:rsidRPr="00B216D7">
        <w:rPr>
          <w:rFonts w:eastAsia="Times New Roman" w:cs="Times New Roman"/>
          <w:sz w:val="28"/>
          <w:szCs w:val="28"/>
        </w:rPr>
        <w:t>предложенн</w:t>
      </w:r>
      <w:r>
        <w:rPr>
          <w:rFonts w:eastAsia="Times New Roman" w:cs="Times New Roman"/>
          <w:sz w:val="28"/>
          <w:szCs w:val="28"/>
        </w:rPr>
        <w:t xml:space="preserve">ого учителем способа её проверки </w:t>
      </w:r>
      <w:r w:rsidRPr="00B216D7">
        <w:rPr>
          <w:rFonts w:eastAsia="Times New Roman" w:cs="Times New Roman"/>
          <w:sz w:val="28"/>
          <w:szCs w:val="28"/>
        </w:rPr>
        <w:t>(обращаясь к словарям, справочникам, учебнику);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понимать лингвистическую информацию, зафиксированную в виде </w:t>
      </w:r>
      <w:r w:rsidRPr="00B216D7">
        <w:rPr>
          <w:rFonts w:eastAsia="Times New Roman" w:cs="Times New Roman"/>
          <w:sz w:val="28"/>
          <w:szCs w:val="28"/>
        </w:rPr>
        <w:lastRenderedPageBreak/>
        <w:t>таблиц, схем; самостоятельно создавать схемы, таблицы для представления лингвистической информации.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z w:val="28"/>
          <w:szCs w:val="28"/>
        </w:rPr>
        <w:t>Коммуникативные универсальные учебные действия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216D7" w:rsidRPr="00B216D7" w:rsidRDefault="00B216D7" w:rsidP="00B216D7">
      <w:pPr>
        <w:tabs>
          <w:tab w:val="left" w:pos="2097"/>
          <w:tab w:val="left" w:pos="3975"/>
          <w:tab w:val="left" w:pos="5500"/>
          <w:tab w:val="left" w:pos="5852"/>
          <w:tab w:val="left" w:pos="7600"/>
          <w:tab w:val="left" w:pos="9060"/>
        </w:tabs>
        <w:spacing w:before="86" w:line="264" w:lineRule="auto"/>
        <w:ind w:left="110" w:right="127" w:firstLine="56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проявлять уважительное отношение к собеседнику, соблюдать </w:t>
      </w:r>
      <w:r w:rsidRPr="00B216D7">
        <w:rPr>
          <w:rFonts w:eastAsia="Times New Roman" w:cs="Times New Roman"/>
          <w:spacing w:val="-1"/>
          <w:sz w:val="28"/>
          <w:szCs w:val="28"/>
        </w:rPr>
        <w:t>правила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ведения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диалоги</w:t>
      </w:r>
      <w:r w:rsidRPr="00B216D7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дискуссии;</w:t>
      </w:r>
    </w:p>
    <w:p w:rsidR="00B216D7" w:rsidRPr="00B216D7" w:rsidRDefault="00B216D7" w:rsidP="00B216D7">
      <w:pPr>
        <w:spacing w:line="256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признавать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возможность</w:t>
      </w:r>
      <w:r w:rsidRPr="00B216D7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существования</w:t>
      </w:r>
      <w:r w:rsidRPr="00B216D7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разных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точек</w:t>
      </w:r>
      <w:r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зрения;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корректно</w:t>
      </w:r>
      <w:r w:rsidRPr="00B216D7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аргументированно высказывать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своё</w:t>
      </w:r>
      <w:r w:rsidRPr="00B216D7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мнение;</w:t>
      </w:r>
    </w:p>
    <w:p w:rsidR="00B216D7" w:rsidRPr="00B216D7" w:rsidRDefault="00B216D7" w:rsidP="00B216D7">
      <w:pPr>
        <w:tabs>
          <w:tab w:val="left" w:pos="2154"/>
          <w:tab w:val="left" w:pos="3342"/>
          <w:tab w:val="left" w:pos="3838"/>
          <w:tab w:val="left" w:pos="5651"/>
          <w:tab w:val="left" w:pos="6803"/>
          <w:tab w:val="left" w:pos="8428"/>
        </w:tabs>
        <w:spacing w:line="256" w:lineRule="auto"/>
        <w:ind w:right="130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строить речевое высказывание в соответствии с поставленной задачей;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создавать устные и письменные тексты (описание, </w:t>
      </w:r>
      <w:r w:rsidRPr="00B216D7">
        <w:rPr>
          <w:rFonts w:eastAsia="Times New Roman" w:cs="Times New Roman"/>
          <w:spacing w:val="-2"/>
          <w:sz w:val="28"/>
          <w:szCs w:val="28"/>
        </w:rPr>
        <w:t>рассуждение,</w:t>
      </w:r>
      <w:r>
        <w:rPr>
          <w:rFonts w:eastAsia="Times New Roman" w:cs="Times New Roman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повествование)</w:t>
      </w:r>
      <w:r w:rsidRPr="00B216D7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соответствии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</w:t>
      </w:r>
      <w:r w:rsidRPr="00B216D7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речевой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ситуацией;</w:t>
      </w:r>
    </w:p>
    <w:p w:rsidR="00B216D7" w:rsidRPr="00B216D7" w:rsidRDefault="00B216D7" w:rsidP="00B216D7">
      <w:pPr>
        <w:spacing w:before="24" w:line="261" w:lineRule="auto"/>
        <w:ind w:left="110" w:right="113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готовить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небольшие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публичные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выступления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результатах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парной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групповой работы, о результатах наблюдения, выполненного мини-исследования,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проектного</w:t>
      </w:r>
      <w:r w:rsidRPr="00B216D7">
        <w:rPr>
          <w:rFonts w:eastAsia="Times New Roman" w:cs="Times New Roman"/>
          <w:spacing w:val="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задания;</w:t>
      </w:r>
    </w:p>
    <w:p w:rsidR="00B216D7" w:rsidRPr="00B216D7" w:rsidRDefault="00B216D7" w:rsidP="00B216D7">
      <w:pPr>
        <w:spacing w:line="256" w:lineRule="auto"/>
        <w:ind w:left="110" w:right="117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подбирать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иллюстративный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материал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(рисунки,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фото,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плакаты)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тексту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выступления.</w:t>
      </w:r>
    </w:p>
    <w:p w:rsidR="00B216D7" w:rsidRPr="00B216D7" w:rsidRDefault="00B216D7" w:rsidP="00B216D7">
      <w:pPr>
        <w:spacing w:before="1"/>
        <w:rPr>
          <w:rFonts w:eastAsia="Times New Roman" w:cs="Times New Roman"/>
          <w:sz w:val="27"/>
          <w:szCs w:val="28"/>
        </w:rPr>
      </w:pPr>
    </w:p>
    <w:p w:rsidR="00B216D7" w:rsidRPr="00B216D7" w:rsidRDefault="00B216D7" w:rsidP="00B216D7">
      <w:pPr>
        <w:ind w:left="110"/>
        <w:outlineLvl w:val="0"/>
        <w:rPr>
          <w:rFonts w:eastAsia="Times New Roman" w:cs="Times New Roman"/>
          <w:b/>
          <w:bCs/>
          <w:sz w:val="31"/>
          <w:szCs w:val="31"/>
        </w:rPr>
      </w:pPr>
      <w:r w:rsidRPr="00B216D7">
        <w:rPr>
          <w:rFonts w:eastAsia="Times New Roman" w:cs="Times New Roman"/>
          <w:b/>
          <w:bCs/>
          <w:sz w:val="31"/>
          <w:szCs w:val="31"/>
        </w:rPr>
        <w:t>Регулятивные</w:t>
      </w:r>
      <w:r w:rsidRPr="00B216D7">
        <w:rPr>
          <w:rFonts w:eastAsia="Times New Roman" w:cs="Times New Roman"/>
          <w:b/>
          <w:bCs/>
          <w:spacing w:val="43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универсальные</w:t>
      </w:r>
      <w:r w:rsidRPr="00B216D7">
        <w:rPr>
          <w:rFonts w:eastAsia="Times New Roman" w:cs="Times New Roman"/>
          <w:b/>
          <w:bCs/>
          <w:spacing w:val="44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учебные</w:t>
      </w:r>
      <w:r w:rsidRPr="00B216D7">
        <w:rPr>
          <w:rFonts w:eastAsia="Times New Roman" w:cs="Times New Roman"/>
          <w:b/>
          <w:bCs/>
          <w:spacing w:val="44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действия</w:t>
      </w:r>
    </w:p>
    <w:p w:rsidR="00B216D7" w:rsidRPr="00B216D7" w:rsidRDefault="00B216D7" w:rsidP="00B216D7">
      <w:pPr>
        <w:spacing w:before="25"/>
        <w:ind w:left="110"/>
        <w:jc w:val="both"/>
        <w:outlineLvl w:val="1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z w:val="28"/>
          <w:szCs w:val="28"/>
        </w:rPr>
        <w:t>Самоорганизация:</w:t>
      </w:r>
    </w:p>
    <w:p w:rsidR="00B216D7" w:rsidRPr="00B216D7" w:rsidRDefault="00B216D7" w:rsidP="00B216D7">
      <w:pPr>
        <w:spacing w:before="24" w:line="264" w:lineRule="auto"/>
        <w:ind w:left="680" w:right="10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планировать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действия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по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решению</w:t>
      </w:r>
      <w:r w:rsidRPr="00B216D7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учебной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задачи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для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получения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результата;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выстраивать последовательность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выбранных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действий.</w:t>
      </w:r>
    </w:p>
    <w:p w:rsidR="00B216D7" w:rsidRPr="00B216D7" w:rsidRDefault="00B216D7" w:rsidP="00B216D7">
      <w:pPr>
        <w:spacing w:before="106"/>
        <w:ind w:left="110"/>
        <w:outlineLvl w:val="1"/>
        <w:rPr>
          <w:rFonts w:eastAsia="Times New Roman" w:cs="Times New Roman"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z w:val="28"/>
          <w:szCs w:val="28"/>
        </w:rPr>
        <w:t>Самоконтроль</w:t>
      </w:r>
      <w:r w:rsidRPr="00B216D7">
        <w:rPr>
          <w:rFonts w:eastAsia="Times New Roman" w:cs="Times New Roman"/>
          <w:bCs/>
          <w:sz w:val="28"/>
          <w:szCs w:val="28"/>
        </w:rPr>
        <w:t>:</w:t>
      </w:r>
    </w:p>
    <w:p w:rsidR="00B216D7" w:rsidRPr="00B216D7" w:rsidRDefault="00B216D7" w:rsidP="00B216D7">
      <w:pPr>
        <w:tabs>
          <w:tab w:val="left" w:pos="2781"/>
          <w:tab w:val="left" w:pos="3587"/>
          <w:tab w:val="left" w:pos="4846"/>
          <w:tab w:val="left" w:pos="6184"/>
          <w:tab w:val="left" w:pos="6853"/>
          <w:tab w:val="left" w:pos="8637"/>
          <w:tab w:val="left" w:pos="9867"/>
        </w:tabs>
        <w:spacing w:before="30" w:line="256" w:lineRule="auto"/>
        <w:ind w:left="680" w:right="128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устанавливать причины успеха (неудач) учебной деятельности;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корректировать свои учебные действия для преодоления речевых </w:t>
      </w:r>
      <w:r w:rsidRPr="00B216D7">
        <w:rPr>
          <w:rFonts w:eastAsia="Times New Roman" w:cs="Times New Roman"/>
          <w:spacing w:val="-2"/>
          <w:sz w:val="28"/>
          <w:szCs w:val="28"/>
        </w:rPr>
        <w:t>и</w:t>
      </w:r>
      <w:r>
        <w:rPr>
          <w:rFonts w:eastAsia="Times New Roman" w:cs="Times New Roman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орфографических</w:t>
      </w:r>
      <w:r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ошибок;</w:t>
      </w:r>
    </w:p>
    <w:p w:rsidR="00B216D7" w:rsidRPr="00B216D7" w:rsidRDefault="00B216D7" w:rsidP="00B216D7">
      <w:pPr>
        <w:tabs>
          <w:tab w:val="left" w:pos="2291"/>
          <w:tab w:val="left" w:pos="3680"/>
          <w:tab w:val="left" w:pos="5551"/>
          <w:tab w:val="left" w:pos="5946"/>
          <w:tab w:val="left" w:pos="7866"/>
          <w:tab w:val="left" w:pos="9124"/>
        </w:tabs>
        <w:spacing w:before="31" w:line="256" w:lineRule="auto"/>
        <w:ind w:left="110" w:right="123" w:firstLine="56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соотносить </w:t>
      </w:r>
      <w:r w:rsidRPr="00B216D7">
        <w:rPr>
          <w:rFonts w:eastAsia="Times New Roman" w:cs="Times New Roman"/>
          <w:sz w:val="28"/>
          <w:szCs w:val="28"/>
        </w:rPr>
        <w:t>результа</w:t>
      </w:r>
      <w:r>
        <w:rPr>
          <w:rFonts w:eastAsia="Times New Roman" w:cs="Times New Roman"/>
          <w:sz w:val="28"/>
          <w:szCs w:val="28"/>
        </w:rPr>
        <w:t xml:space="preserve">т деятельности с поставленной учебной </w:t>
      </w:r>
      <w:r w:rsidRPr="00B216D7">
        <w:rPr>
          <w:rFonts w:eastAsia="Times New Roman" w:cs="Times New Roman"/>
          <w:spacing w:val="-3"/>
          <w:sz w:val="28"/>
          <w:szCs w:val="28"/>
        </w:rPr>
        <w:t>задачей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>
        <w:rPr>
          <w:rFonts w:eastAsia="Times New Roman" w:cs="Times New Roman"/>
          <w:spacing w:val="-67"/>
          <w:sz w:val="28"/>
          <w:szCs w:val="28"/>
        </w:rPr>
        <w:t xml:space="preserve">         </w:t>
      </w:r>
      <w:r w:rsidRPr="00B216D7">
        <w:rPr>
          <w:rFonts w:eastAsia="Times New Roman" w:cs="Times New Roman"/>
          <w:sz w:val="28"/>
          <w:szCs w:val="28"/>
        </w:rPr>
        <w:t>по</w:t>
      </w:r>
      <w:r w:rsidRPr="00B216D7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выделению,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характеристике,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использованию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языковых</w:t>
      </w:r>
      <w:r w:rsidRPr="00B216D7">
        <w:rPr>
          <w:rFonts w:eastAsia="Times New Roman" w:cs="Times New Roman"/>
          <w:spacing w:val="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единиц;</w:t>
      </w:r>
    </w:p>
    <w:p w:rsidR="00B216D7" w:rsidRPr="00B216D7" w:rsidRDefault="00B216D7" w:rsidP="00B216D7">
      <w:pPr>
        <w:spacing w:before="3" w:line="256" w:lineRule="auto"/>
        <w:ind w:left="110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находить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ошибку,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допущенную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работе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языковым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материалом,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proofErr w:type="gramStart"/>
      <w:r w:rsidRPr="00B216D7">
        <w:rPr>
          <w:rFonts w:eastAsia="Times New Roman" w:cs="Times New Roman"/>
          <w:sz w:val="28"/>
          <w:szCs w:val="28"/>
        </w:rPr>
        <w:t>находить</w:t>
      </w:r>
      <w:r>
        <w:rPr>
          <w:rFonts w:eastAsia="Times New Roman" w:cs="Times New Roman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орфографическую</w:t>
      </w:r>
      <w:proofErr w:type="gramEnd"/>
      <w:r w:rsidRPr="00B216D7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пунктуационную</w:t>
      </w:r>
      <w:r w:rsidRPr="00B216D7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ошибку;</w:t>
      </w:r>
    </w:p>
    <w:p w:rsidR="00B216D7" w:rsidRPr="00B216D7" w:rsidRDefault="00B216D7" w:rsidP="00B216D7">
      <w:pPr>
        <w:tabs>
          <w:tab w:val="left" w:pos="2307"/>
          <w:tab w:val="left" w:pos="3927"/>
          <w:tab w:val="left" w:pos="4912"/>
          <w:tab w:val="left" w:pos="6826"/>
          <w:tab w:val="left" w:pos="7293"/>
          <w:tab w:val="left" w:pos="9207"/>
        </w:tabs>
        <w:spacing w:before="9" w:line="256" w:lineRule="auto"/>
        <w:ind w:left="110" w:right="123" w:firstLine="56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сравнивать результаты своей </w:t>
      </w:r>
      <w:r w:rsidRPr="00B216D7">
        <w:rPr>
          <w:rFonts w:eastAsia="Times New Roman" w:cs="Times New Roman"/>
          <w:sz w:val="28"/>
          <w:szCs w:val="28"/>
        </w:rPr>
        <w:t>деятельно</w:t>
      </w:r>
      <w:r>
        <w:rPr>
          <w:rFonts w:eastAsia="Times New Roman" w:cs="Times New Roman"/>
          <w:sz w:val="28"/>
          <w:szCs w:val="28"/>
        </w:rPr>
        <w:t xml:space="preserve">сти и деятельности </w:t>
      </w:r>
      <w:r w:rsidRPr="00B216D7">
        <w:rPr>
          <w:rFonts w:eastAsia="Times New Roman" w:cs="Times New Roman"/>
          <w:spacing w:val="-3"/>
          <w:sz w:val="28"/>
          <w:szCs w:val="28"/>
        </w:rPr>
        <w:t>других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обучающихся,</w:t>
      </w:r>
      <w:r w:rsidRPr="00B216D7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объективно</w:t>
      </w:r>
      <w:r w:rsidRPr="00B216D7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оценивать</w:t>
      </w:r>
      <w:r w:rsidRPr="00B216D7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их</w:t>
      </w:r>
      <w:r w:rsidRPr="00B216D7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по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предложенным критериям.</w:t>
      </w:r>
    </w:p>
    <w:p w:rsidR="00B216D7" w:rsidRPr="00B216D7" w:rsidRDefault="00B216D7" w:rsidP="00B216D7">
      <w:pPr>
        <w:spacing w:before="2"/>
        <w:rPr>
          <w:rFonts w:eastAsia="Times New Roman" w:cs="Times New Roman"/>
          <w:sz w:val="27"/>
          <w:szCs w:val="28"/>
        </w:rPr>
      </w:pPr>
    </w:p>
    <w:p w:rsidR="00B216D7" w:rsidRPr="00B216D7" w:rsidRDefault="00B216D7" w:rsidP="00B216D7">
      <w:pPr>
        <w:spacing w:before="1"/>
        <w:ind w:left="110"/>
        <w:jc w:val="both"/>
        <w:outlineLvl w:val="0"/>
        <w:rPr>
          <w:rFonts w:eastAsia="Times New Roman" w:cs="Times New Roman"/>
          <w:b/>
          <w:bCs/>
          <w:sz w:val="31"/>
          <w:szCs w:val="31"/>
        </w:rPr>
      </w:pPr>
      <w:r w:rsidRPr="00B216D7">
        <w:rPr>
          <w:rFonts w:eastAsia="Times New Roman" w:cs="Times New Roman"/>
          <w:b/>
          <w:bCs/>
          <w:sz w:val="31"/>
          <w:szCs w:val="31"/>
        </w:rPr>
        <w:t>Совместная</w:t>
      </w:r>
      <w:r w:rsidRPr="00B216D7">
        <w:rPr>
          <w:rFonts w:eastAsia="Times New Roman" w:cs="Times New Roman"/>
          <w:b/>
          <w:bCs/>
          <w:spacing w:val="41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деятельность</w:t>
      </w:r>
    </w:p>
    <w:p w:rsidR="00B216D7" w:rsidRPr="00B216D7" w:rsidRDefault="00B216D7" w:rsidP="00B216D7">
      <w:pPr>
        <w:spacing w:before="147" w:line="259" w:lineRule="auto"/>
        <w:ind w:left="110" w:right="120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формулировать</w:t>
      </w:r>
      <w:r w:rsidRPr="00B216D7">
        <w:rPr>
          <w:rFonts w:eastAsia="Times New Roman" w:cs="Times New Roman"/>
          <w:spacing w:val="93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краткосрочные</w:t>
      </w:r>
      <w:r w:rsidRPr="00B216D7">
        <w:rPr>
          <w:rFonts w:eastAsia="Times New Roman" w:cs="Times New Roman"/>
          <w:spacing w:val="18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22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долгосрочные</w:t>
      </w:r>
      <w:r w:rsidRPr="00B216D7">
        <w:rPr>
          <w:rFonts w:eastAsia="Times New Roman" w:cs="Times New Roman"/>
          <w:spacing w:val="19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цели </w:t>
      </w:r>
      <w:r w:rsidRPr="00B216D7">
        <w:rPr>
          <w:rFonts w:eastAsia="Times New Roman" w:cs="Times New Roman"/>
          <w:sz w:val="28"/>
          <w:szCs w:val="28"/>
        </w:rPr>
        <w:t>(индивидуальные</w:t>
      </w:r>
      <w:r w:rsidRPr="00B216D7">
        <w:rPr>
          <w:rFonts w:eastAsia="Times New Roman" w:cs="Times New Roman"/>
          <w:spacing w:val="-6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учётом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участия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коллективных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задачах)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стандартной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(типовой)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ситуации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основе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предложенного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учителем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формата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планирования,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распределения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промежуточных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шагов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сроков;</w:t>
      </w:r>
    </w:p>
    <w:p w:rsidR="00B216D7" w:rsidRPr="00B216D7" w:rsidRDefault="00B216D7" w:rsidP="00B216D7">
      <w:pPr>
        <w:spacing w:line="261" w:lineRule="auto"/>
        <w:ind w:left="110" w:right="119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принимать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цель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совместной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деятельности,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коллективно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строить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lastRenderedPageBreak/>
        <w:t>действия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её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достижению: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распределять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роли,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договариваться,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обсуждать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процесс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результат совместной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работы;</w:t>
      </w:r>
    </w:p>
    <w:p w:rsidR="00B216D7" w:rsidRPr="00B216D7" w:rsidRDefault="00B216D7" w:rsidP="00B216D7">
      <w:pPr>
        <w:spacing w:line="256" w:lineRule="auto"/>
        <w:ind w:left="110" w:right="117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проявлять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готовность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руководить,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выполнять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поручения,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подчиняться,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самостоятельно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разрешать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конфликты;</w:t>
      </w:r>
    </w:p>
    <w:p w:rsidR="00B216D7" w:rsidRDefault="00B216D7" w:rsidP="00B216D7">
      <w:pPr>
        <w:spacing w:line="256" w:lineRule="auto"/>
        <w:ind w:right="-1" w:firstLine="567"/>
        <w:rPr>
          <w:rFonts w:eastAsia="Times New Roman" w:cs="Times New Roman"/>
          <w:spacing w:val="-67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ответственно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выполнять</w:t>
      </w:r>
      <w:r w:rsidRPr="00B216D7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свою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часть</w:t>
      </w:r>
      <w:r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работы;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</w:p>
    <w:p w:rsidR="00B216D7" w:rsidRPr="00B216D7" w:rsidRDefault="00B216D7" w:rsidP="00B216D7">
      <w:pPr>
        <w:spacing w:line="256" w:lineRule="auto"/>
        <w:ind w:right="-1" w:firstLine="567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оценивать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свой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вклад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общий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результат;</w:t>
      </w:r>
    </w:p>
    <w:p w:rsidR="00B216D7" w:rsidRPr="00B216D7" w:rsidRDefault="00B216D7" w:rsidP="00B216D7">
      <w:pPr>
        <w:spacing w:before="3"/>
        <w:ind w:right="-1" w:firstLine="567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pacing w:val="-5"/>
          <w:sz w:val="28"/>
          <w:szCs w:val="28"/>
        </w:rPr>
        <w:t>выполнять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совместные</w:t>
      </w:r>
      <w:r w:rsidRPr="00B216D7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проектные</w:t>
      </w:r>
      <w:r w:rsidRPr="00B216D7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задания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с</w:t>
      </w:r>
      <w:r w:rsidRPr="00B216D7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опорой</w:t>
      </w:r>
      <w:r w:rsidRPr="00B216D7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на</w:t>
      </w:r>
      <w:r w:rsidRPr="00B216D7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предложенные</w:t>
      </w:r>
      <w:r w:rsidRPr="00B216D7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образцы.</w:t>
      </w:r>
    </w:p>
    <w:p w:rsid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/>
        <w:jc w:val="both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z w:val="28"/>
          <w:szCs w:val="28"/>
        </w:rPr>
        <w:t>ПРЕДМЕТНЫЕ РЕЗУЛЬТАТЫ</w:t>
      </w:r>
    </w:p>
    <w:p w:rsidR="00B216D7" w:rsidRPr="00B216D7" w:rsidRDefault="00B216D7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К концу обучения </w:t>
      </w:r>
      <w:r w:rsidRPr="00B216D7">
        <w:rPr>
          <w:rFonts w:eastAsia="Times New Roman" w:cs="Times New Roman"/>
          <w:b/>
          <w:sz w:val="28"/>
          <w:szCs w:val="28"/>
        </w:rPr>
        <w:t xml:space="preserve">в 1 классе </w:t>
      </w:r>
      <w:r w:rsidRPr="00B216D7">
        <w:rPr>
          <w:rFonts w:eastAsia="Times New Roman" w:cs="Times New Roman"/>
          <w:sz w:val="28"/>
          <w:szCs w:val="28"/>
        </w:rPr>
        <w:t>обучающийся научится: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различать слово и предложение; вычленять слова из предложений; вычленять звуки из слова;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различать гласные и согласные звуки (в том числе различать в словах согласный звук </w:t>
      </w:r>
      <w:r w:rsidRPr="00B216D7">
        <w:rPr>
          <w:rFonts w:eastAsia="Times New Roman" w:cs="Times New Roman"/>
          <w:i/>
          <w:sz w:val="28"/>
          <w:szCs w:val="28"/>
        </w:rPr>
        <w:t xml:space="preserve">[й’] </w:t>
      </w:r>
      <w:r w:rsidRPr="00B216D7">
        <w:rPr>
          <w:rFonts w:eastAsia="Times New Roman" w:cs="Times New Roman"/>
          <w:sz w:val="28"/>
          <w:szCs w:val="28"/>
        </w:rPr>
        <w:t xml:space="preserve">и гласный звук </w:t>
      </w:r>
      <w:r w:rsidRPr="00B216D7">
        <w:rPr>
          <w:rFonts w:eastAsia="Times New Roman" w:cs="Times New Roman"/>
          <w:i/>
          <w:sz w:val="28"/>
          <w:szCs w:val="28"/>
        </w:rPr>
        <w:t>[и]</w:t>
      </w:r>
      <w:r w:rsidRPr="00B216D7">
        <w:rPr>
          <w:rFonts w:eastAsia="Times New Roman" w:cs="Times New Roman"/>
          <w:sz w:val="28"/>
          <w:szCs w:val="28"/>
        </w:rPr>
        <w:t>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различать ударные и безударные гласные звуки;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различать согласные звуки: мягкие и твёрдые, звонкие и глухие (вне слова и в слове);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различать понятия «звук» и «буква»;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обозначать на письме мягкость согласных звуков буквами </w:t>
      </w:r>
      <w:r w:rsidRPr="00B216D7">
        <w:rPr>
          <w:rFonts w:eastAsia="Times New Roman" w:cs="Times New Roman"/>
          <w:i/>
          <w:sz w:val="28"/>
          <w:szCs w:val="28"/>
        </w:rPr>
        <w:t xml:space="preserve">«е», «ё», «ю», «я» </w:t>
      </w:r>
      <w:r w:rsidRPr="00B216D7">
        <w:rPr>
          <w:rFonts w:eastAsia="Times New Roman" w:cs="Times New Roman"/>
          <w:sz w:val="28"/>
          <w:szCs w:val="28"/>
        </w:rPr>
        <w:t xml:space="preserve">и буквой </w:t>
      </w:r>
      <w:r w:rsidRPr="00B216D7">
        <w:rPr>
          <w:rFonts w:eastAsia="Times New Roman" w:cs="Times New Roman"/>
          <w:i/>
          <w:sz w:val="28"/>
          <w:szCs w:val="28"/>
        </w:rPr>
        <w:t xml:space="preserve">«ь» </w:t>
      </w:r>
      <w:r w:rsidRPr="00B216D7">
        <w:rPr>
          <w:rFonts w:eastAsia="Times New Roman" w:cs="Times New Roman"/>
          <w:sz w:val="28"/>
          <w:szCs w:val="28"/>
        </w:rPr>
        <w:t>в конце слова;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i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применять изученные правила правописания: раздельное  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r w:rsidRPr="00B216D7">
        <w:rPr>
          <w:rFonts w:eastAsia="Times New Roman" w:cs="Times New Roman"/>
          <w:i/>
          <w:sz w:val="28"/>
          <w:szCs w:val="28"/>
        </w:rPr>
        <w:t>«</w:t>
      </w:r>
      <w:proofErr w:type="spellStart"/>
      <w:r w:rsidRPr="00B216D7">
        <w:rPr>
          <w:rFonts w:eastAsia="Times New Roman" w:cs="Times New Roman"/>
          <w:i/>
          <w:sz w:val="28"/>
          <w:szCs w:val="28"/>
        </w:rPr>
        <w:t>жи</w:t>
      </w:r>
      <w:proofErr w:type="spellEnd"/>
      <w:r w:rsidRPr="00B216D7">
        <w:rPr>
          <w:rFonts w:eastAsia="Times New Roman" w:cs="Times New Roman"/>
          <w:i/>
          <w:sz w:val="28"/>
          <w:szCs w:val="28"/>
        </w:rPr>
        <w:t xml:space="preserve">», «ши» </w:t>
      </w:r>
      <w:r w:rsidRPr="00B216D7">
        <w:rPr>
          <w:rFonts w:eastAsia="Times New Roman" w:cs="Times New Roman"/>
          <w:sz w:val="28"/>
          <w:szCs w:val="28"/>
        </w:rPr>
        <w:t xml:space="preserve">(в положении под ударением), </w:t>
      </w:r>
      <w:r w:rsidRPr="00B216D7">
        <w:rPr>
          <w:rFonts w:eastAsia="Times New Roman" w:cs="Times New Roman"/>
          <w:i/>
          <w:sz w:val="28"/>
          <w:szCs w:val="28"/>
        </w:rPr>
        <w:t>«</w:t>
      </w:r>
      <w:proofErr w:type="spellStart"/>
      <w:r w:rsidRPr="00B216D7">
        <w:rPr>
          <w:rFonts w:eastAsia="Times New Roman" w:cs="Times New Roman"/>
          <w:i/>
          <w:sz w:val="28"/>
          <w:szCs w:val="28"/>
        </w:rPr>
        <w:t>ча</w:t>
      </w:r>
      <w:proofErr w:type="spellEnd"/>
      <w:r w:rsidRPr="00B216D7">
        <w:rPr>
          <w:rFonts w:eastAsia="Times New Roman" w:cs="Times New Roman"/>
          <w:i/>
          <w:sz w:val="28"/>
          <w:szCs w:val="28"/>
        </w:rPr>
        <w:t>», «ща», «чу»,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i/>
          <w:sz w:val="28"/>
          <w:szCs w:val="28"/>
        </w:rPr>
        <w:t>«</w:t>
      </w:r>
      <w:proofErr w:type="spellStart"/>
      <w:r w:rsidRPr="00B216D7">
        <w:rPr>
          <w:rFonts w:eastAsia="Times New Roman" w:cs="Times New Roman"/>
          <w:i/>
          <w:sz w:val="28"/>
          <w:szCs w:val="28"/>
        </w:rPr>
        <w:t>щу</w:t>
      </w:r>
      <w:proofErr w:type="spellEnd"/>
      <w:r w:rsidRPr="00B216D7">
        <w:rPr>
          <w:rFonts w:eastAsia="Times New Roman" w:cs="Times New Roman"/>
          <w:i/>
          <w:sz w:val="28"/>
          <w:szCs w:val="28"/>
        </w:rPr>
        <w:t>»</w:t>
      </w:r>
      <w:r w:rsidRPr="00B216D7">
        <w:rPr>
          <w:rFonts w:eastAsia="Times New Roman" w:cs="Times New Roman"/>
          <w:sz w:val="28"/>
          <w:szCs w:val="28"/>
        </w:rPr>
        <w:t>; непроверяемые гласные и согласные (перечень слов в орфографическом словаре учебника);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lastRenderedPageBreak/>
        <w:t>находить и исправлять ошибки на изученные правила, описки; понимать прослушанный текст;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находить в тексте слова, значение которых требует уточнения; составлять предложение из набора форм слов;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устно составлять текст из 3–5 предложений по сюжетным картинкам и на основе наблюдений;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использовать изученные понятия в процессе решения учебных задач.</w:t>
      </w:r>
    </w:p>
    <w:p w:rsid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/>
        <w:jc w:val="both"/>
        <w:rPr>
          <w:rFonts w:eastAsia="Times New Roman" w:cs="Times New Roman"/>
          <w:sz w:val="28"/>
          <w:szCs w:val="28"/>
        </w:rPr>
      </w:pPr>
    </w:p>
    <w:p w:rsidR="00952BD4" w:rsidRDefault="00B216D7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К концу обучения </w:t>
      </w:r>
      <w:r w:rsidRPr="00B216D7">
        <w:rPr>
          <w:rFonts w:eastAsia="Times New Roman" w:cs="Times New Roman"/>
          <w:b/>
          <w:sz w:val="28"/>
          <w:szCs w:val="28"/>
        </w:rPr>
        <w:t xml:space="preserve">во 2 классе </w:t>
      </w:r>
      <w:r w:rsidRPr="00B216D7">
        <w:rPr>
          <w:rFonts w:eastAsia="Times New Roman" w:cs="Times New Roman"/>
          <w:sz w:val="28"/>
          <w:szCs w:val="28"/>
        </w:rPr>
        <w:t xml:space="preserve">обучающийся научится: </w:t>
      </w:r>
    </w:p>
    <w:p w:rsidR="00B216D7" w:rsidRPr="00B216D7" w:rsidRDefault="00B216D7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осознавать язык как основное средство общения;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устанавливать соотношение звукового и буквенного состава слова, в том числе с учётом функций букв </w:t>
      </w:r>
      <w:r w:rsidRPr="00B216D7">
        <w:rPr>
          <w:rFonts w:eastAsia="Times New Roman" w:cs="Times New Roman"/>
          <w:i/>
          <w:sz w:val="28"/>
          <w:szCs w:val="28"/>
        </w:rPr>
        <w:t>«е», «ё», «ю», «я»</w:t>
      </w:r>
      <w:r w:rsidRPr="00B216D7">
        <w:rPr>
          <w:rFonts w:eastAsia="Times New Roman" w:cs="Times New Roman"/>
          <w:sz w:val="28"/>
          <w:szCs w:val="28"/>
        </w:rPr>
        <w:t>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обозначать на письме мягкость согласных звуков буквой мягкий знак в середине слова;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находить однокоренные слова;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выделять в слове корень (простые случаи); выделять в слове окончание;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распознавать слова, отвечающие на вопросы </w:t>
      </w:r>
      <w:r w:rsidRPr="00B216D7">
        <w:rPr>
          <w:rFonts w:eastAsia="Times New Roman" w:cs="Times New Roman"/>
          <w:i/>
          <w:sz w:val="28"/>
          <w:szCs w:val="28"/>
        </w:rPr>
        <w:t>«кто?», «что?»</w:t>
      </w:r>
      <w:r w:rsidRPr="00B216D7">
        <w:rPr>
          <w:rFonts w:eastAsia="Times New Roman" w:cs="Times New Roman"/>
          <w:sz w:val="28"/>
          <w:szCs w:val="28"/>
        </w:rPr>
        <w:t>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i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распознавать слова, отвечающие на вопросы </w:t>
      </w:r>
      <w:r w:rsidRPr="00B216D7">
        <w:rPr>
          <w:rFonts w:eastAsia="Times New Roman" w:cs="Times New Roman"/>
          <w:i/>
          <w:sz w:val="28"/>
          <w:szCs w:val="28"/>
        </w:rPr>
        <w:t>«что делать?», «что сделать?»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и другие;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i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распознавать слова, отвечающие на вопросы </w:t>
      </w:r>
      <w:r w:rsidRPr="00B216D7">
        <w:rPr>
          <w:rFonts w:eastAsia="Times New Roman" w:cs="Times New Roman"/>
          <w:i/>
          <w:sz w:val="28"/>
          <w:szCs w:val="28"/>
        </w:rPr>
        <w:t>«какой?», «какая?», «какое?»,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i/>
          <w:sz w:val="28"/>
          <w:szCs w:val="28"/>
        </w:rPr>
        <w:t>«какие?»</w:t>
      </w:r>
      <w:r w:rsidRPr="00B216D7">
        <w:rPr>
          <w:rFonts w:eastAsia="Times New Roman" w:cs="Times New Roman"/>
          <w:sz w:val="28"/>
          <w:szCs w:val="28"/>
        </w:rPr>
        <w:t>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i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определять вид предложения по цели высказывания и по эмоциональной окраске; находить место орфограммы в слове и между словами на изученные правила; применять изученные правила правописания, в том числе: сочетания </w:t>
      </w:r>
      <w:r w:rsidRPr="00B216D7">
        <w:rPr>
          <w:rFonts w:eastAsia="Times New Roman" w:cs="Times New Roman"/>
          <w:i/>
          <w:sz w:val="28"/>
          <w:szCs w:val="28"/>
        </w:rPr>
        <w:t>«</w:t>
      </w:r>
      <w:proofErr w:type="spellStart"/>
      <w:r w:rsidRPr="00B216D7">
        <w:rPr>
          <w:rFonts w:eastAsia="Times New Roman" w:cs="Times New Roman"/>
          <w:i/>
          <w:sz w:val="28"/>
          <w:szCs w:val="28"/>
        </w:rPr>
        <w:t>чк</w:t>
      </w:r>
      <w:proofErr w:type="spellEnd"/>
      <w:r w:rsidRPr="00B216D7">
        <w:rPr>
          <w:rFonts w:eastAsia="Times New Roman" w:cs="Times New Roman"/>
          <w:i/>
          <w:sz w:val="28"/>
          <w:szCs w:val="28"/>
        </w:rPr>
        <w:t>»,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i/>
          <w:sz w:val="28"/>
          <w:szCs w:val="28"/>
        </w:rPr>
        <w:t>«</w:t>
      </w:r>
      <w:proofErr w:type="spellStart"/>
      <w:r w:rsidRPr="00B216D7">
        <w:rPr>
          <w:rFonts w:eastAsia="Times New Roman" w:cs="Times New Roman"/>
          <w:i/>
          <w:sz w:val="28"/>
          <w:szCs w:val="28"/>
        </w:rPr>
        <w:t>чн</w:t>
      </w:r>
      <w:proofErr w:type="spellEnd"/>
      <w:r w:rsidRPr="00B216D7">
        <w:rPr>
          <w:rFonts w:eastAsia="Times New Roman" w:cs="Times New Roman"/>
          <w:i/>
          <w:sz w:val="28"/>
          <w:szCs w:val="28"/>
        </w:rPr>
        <w:t>», «</w:t>
      </w:r>
      <w:proofErr w:type="spellStart"/>
      <w:r w:rsidRPr="00B216D7">
        <w:rPr>
          <w:rFonts w:eastAsia="Times New Roman" w:cs="Times New Roman"/>
          <w:i/>
          <w:sz w:val="28"/>
          <w:szCs w:val="28"/>
        </w:rPr>
        <w:t>чт</w:t>
      </w:r>
      <w:proofErr w:type="spellEnd"/>
      <w:r w:rsidRPr="00B216D7">
        <w:rPr>
          <w:rFonts w:eastAsia="Times New Roman" w:cs="Times New Roman"/>
          <w:i/>
          <w:sz w:val="28"/>
          <w:szCs w:val="28"/>
        </w:rPr>
        <w:t>»; «</w:t>
      </w:r>
      <w:proofErr w:type="spellStart"/>
      <w:r w:rsidRPr="00B216D7">
        <w:rPr>
          <w:rFonts w:eastAsia="Times New Roman" w:cs="Times New Roman"/>
          <w:i/>
          <w:sz w:val="28"/>
          <w:szCs w:val="28"/>
        </w:rPr>
        <w:t>щн</w:t>
      </w:r>
      <w:proofErr w:type="spellEnd"/>
      <w:r w:rsidRPr="00B216D7">
        <w:rPr>
          <w:rFonts w:eastAsia="Times New Roman" w:cs="Times New Roman"/>
          <w:i/>
          <w:sz w:val="28"/>
          <w:szCs w:val="28"/>
        </w:rPr>
        <w:t>»; «</w:t>
      </w:r>
      <w:proofErr w:type="spellStart"/>
      <w:r w:rsidRPr="00B216D7">
        <w:rPr>
          <w:rFonts w:eastAsia="Times New Roman" w:cs="Times New Roman"/>
          <w:i/>
          <w:sz w:val="28"/>
          <w:szCs w:val="28"/>
        </w:rPr>
        <w:t>нч</w:t>
      </w:r>
      <w:proofErr w:type="spellEnd"/>
      <w:r w:rsidRPr="00B216D7">
        <w:rPr>
          <w:rFonts w:eastAsia="Times New Roman" w:cs="Times New Roman"/>
          <w:i/>
          <w:sz w:val="28"/>
          <w:szCs w:val="28"/>
        </w:rPr>
        <w:t>»</w:t>
      </w:r>
      <w:r w:rsidRPr="00B216D7">
        <w:rPr>
          <w:rFonts w:eastAsia="Times New Roman" w:cs="Times New Roman"/>
          <w:sz w:val="28"/>
          <w:szCs w:val="28"/>
        </w:rPr>
        <w:t xml:space="preserve"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</w:t>
      </w:r>
      <w:r w:rsidRPr="00B216D7">
        <w:rPr>
          <w:rFonts w:eastAsia="Times New Roman" w:cs="Times New Roman"/>
          <w:sz w:val="28"/>
          <w:szCs w:val="28"/>
        </w:rPr>
        <w:lastRenderedPageBreak/>
        <w:t>географических названиях; раздельное написание предлогов с именами существительными, разделительный мягкий знак;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находить и исправлять ошибки на изученные правила, описки;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пользоваться толковым, орфографическим, орфоэпическим словарями учебника;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строить устное диалогическое и монологическое высказывание (2–4 предложения на определённую тему, по наблюдениям) с соблюдением орфоэпических норм, правильной интонации;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формулировать простые выводы на основе прочитанного (услышанного) устно и письменно (1–2 предложения);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составлять предложения из слов, устанавливая между ними смысловую связь по вопросам;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определять тему текста и озаглавливать текст, отражая его тему; составлять текст из разрозненных предложений, частей текста;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писать подробное изложение повествовательного текста объёмом 30–45 слов с опорой на вопросы;</w:t>
      </w:r>
    </w:p>
    <w:p w:rsid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объяснять своими словами значение изученных понятий; 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использовать изученные понятия в процессе решения учебных задач.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</w:p>
    <w:p w:rsidR="00B216D7" w:rsidRPr="00B216D7" w:rsidRDefault="00B216D7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К концу обучения </w:t>
      </w:r>
      <w:r w:rsidRPr="00B216D7">
        <w:rPr>
          <w:rFonts w:eastAsia="Times New Roman" w:cs="Times New Roman"/>
          <w:b/>
          <w:sz w:val="28"/>
          <w:szCs w:val="28"/>
        </w:rPr>
        <w:t xml:space="preserve">в 3 классе </w:t>
      </w:r>
      <w:r w:rsidRPr="00B216D7">
        <w:rPr>
          <w:rFonts w:eastAsia="Times New Roman" w:cs="Times New Roman"/>
          <w:sz w:val="28"/>
          <w:szCs w:val="28"/>
        </w:rPr>
        <w:t>обучающийся научится: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объяснять значение русского языка как государственного языка Российской Федерации;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характеризовать, сравнивать, классифицировать звуки вне слова и в слове по заданным параметрам;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производить звукобуквенный анализ слова (в словах с   орфограммами; без транскрибирования);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</w:t>
      </w:r>
      <w:r w:rsidRPr="00B216D7">
        <w:rPr>
          <w:rFonts w:eastAsia="Times New Roman" w:cs="Times New Roman"/>
          <w:i/>
          <w:sz w:val="28"/>
          <w:szCs w:val="28"/>
        </w:rPr>
        <w:t>«е», «ё», «ю», «я»</w:t>
      </w:r>
      <w:r w:rsidRPr="00B216D7">
        <w:rPr>
          <w:rFonts w:eastAsia="Times New Roman" w:cs="Times New Roman"/>
          <w:sz w:val="28"/>
          <w:szCs w:val="28"/>
        </w:rPr>
        <w:t xml:space="preserve">, в словах с разделительными </w:t>
      </w:r>
      <w:r w:rsidRPr="00B216D7">
        <w:rPr>
          <w:rFonts w:eastAsia="Times New Roman" w:cs="Times New Roman"/>
          <w:i/>
          <w:sz w:val="28"/>
          <w:szCs w:val="28"/>
        </w:rPr>
        <w:t>«ь», «ъ»</w:t>
      </w:r>
      <w:r w:rsidRPr="00B216D7">
        <w:rPr>
          <w:rFonts w:eastAsia="Times New Roman" w:cs="Times New Roman"/>
          <w:sz w:val="28"/>
          <w:szCs w:val="28"/>
        </w:rPr>
        <w:t>, в словах с непроизносимыми согласными;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находить в словах с однозначно выделяемыми морфемами окончание, корень, приставку, суффикс;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lastRenderedPageBreak/>
        <w:t>распознавать слова, употреблённые в прямом и переносном значении (простые случаи);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определять значение слова в тексте;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68050D" w:rsidRPr="0068050D" w:rsidRDefault="00B216D7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распознавать глаголы; различать глаголы, отвечающие на вопросы </w:t>
      </w:r>
      <w:r w:rsidRPr="00B216D7">
        <w:rPr>
          <w:rFonts w:eastAsia="Times New Roman" w:cs="Times New Roman"/>
          <w:i/>
          <w:sz w:val="28"/>
          <w:szCs w:val="28"/>
        </w:rPr>
        <w:t xml:space="preserve">«что делать?» </w:t>
      </w:r>
      <w:r w:rsidRPr="00B216D7">
        <w:rPr>
          <w:rFonts w:eastAsia="Times New Roman" w:cs="Times New Roman"/>
          <w:sz w:val="28"/>
          <w:szCs w:val="28"/>
        </w:rPr>
        <w:t xml:space="preserve">и </w:t>
      </w:r>
      <w:r w:rsidRPr="00B216D7">
        <w:rPr>
          <w:rFonts w:eastAsia="Times New Roman" w:cs="Times New Roman"/>
          <w:i/>
          <w:sz w:val="28"/>
          <w:szCs w:val="28"/>
        </w:rPr>
        <w:t>«что сделать?»</w:t>
      </w:r>
      <w:r w:rsidRPr="00B216D7">
        <w:rPr>
          <w:rFonts w:eastAsia="Times New Roman" w:cs="Times New Roman"/>
          <w:sz w:val="28"/>
          <w:szCs w:val="28"/>
        </w:rPr>
        <w:t xml:space="preserve">; определять грамматические признаки глаголов: </w:t>
      </w:r>
      <w:r w:rsidRPr="0068050D">
        <w:rPr>
          <w:rFonts w:eastAsia="Times New Roman" w:cs="Times New Roman"/>
          <w:sz w:val="28"/>
          <w:szCs w:val="28"/>
        </w:rPr>
        <w:t>форму</w:t>
      </w:r>
      <w:r w:rsidR="0068050D" w:rsidRPr="0068050D">
        <w:rPr>
          <w:rFonts w:eastAsia="Times New Roman" w:cs="Times New Roman"/>
          <w:sz w:val="28"/>
          <w:szCs w:val="28"/>
        </w:rPr>
        <w:t xml:space="preserve"> </w:t>
      </w:r>
      <w:r w:rsidR="0068050D" w:rsidRPr="0068050D">
        <w:rPr>
          <w:sz w:val="28"/>
          <w:szCs w:val="28"/>
        </w:rPr>
        <w:t>времени, число, род (в прошедшем времени); изменять глагол по временам (простые случаи), в прошедшем времени – по родам;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распознавать личные местоимения (в начальной форме);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использовать личные местоимения для устранения неоправданных повторов в тексте;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различать предлоги и приставки;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определять вид предложения по цели высказывания и по эмоциональной окраске;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находить главные и второстепенные (без деления на</w:t>
      </w:r>
      <w:r>
        <w:rPr>
          <w:rFonts w:eastAsia="Times New Roman" w:cs="Times New Roman"/>
          <w:sz w:val="28"/>
          <w:szCs w:val="28"/>
        </w:rPr>
        <w:tab/>
        <w:t xml:space="preserve">виды) </w:t>
      </w:r>
      <w:r w:rsidRPr="0068050D">
        <w:rPr>
          <w:rFonts w:eastAsia="Times New Roman" w:cs="Times New Roman"/>
          <w:sz w:val="28"/>
          <w:szCs w:val="28"/>
        </w:rPr>
        <w:t>члены предложения;</w:t>
      </w:r>
    </w:p>
    <w:p w:rsidR="00952BD4" w:rsidRDefault="0068050D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426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распознавать распространённые и нераспространённые предложения;</w:t>
      </w:r>
    </w:p>
    <w:p w:rsidR="0068050D" w:rsidRPr="0068050D" w:rsidRDefault="0068050D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426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находить место орфограммы в слове и между словами на изученные правила;</w:t>
      </w:r>
      <w:r w:rsidR="00952BD4">
        <w:rPr>
          <w:rFonts w:eastAsia="Times New Roman" w:cs="Times New Roman"/>
          <w:sz w:val="28"/>
          <w:szCs w:val="28"/>
        </w:rPr>
        <w:t xml:space="preserve"> </w:t>
      </w:r>
      <w:r w:rsidRPr="0068050D">
        <w:rPr>
          <w:rFonts w:eastAsia="Times New Roman" w:cs="Times New Roman"/>
          <w:sz w:val="28"/>
          <w:szCs w:val="28"/>
        </w:rPr>
        <w:t>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 xml:space="preserve">правильно списывать слова, предложения, тексты объёмом не более 70 слов; 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писать под диктовку тексты объёмом не более 65 слов с учётом изученных</w:t>
      </w:r>
      <w:r>
        <w:rPr>
          <w:rFonts w:eastAsia="Times New Roman" w:cs="Times New Roman"/>
          <w:sz w:val="28"/>
          <w:szCs w:val="28"/>
        </w:rPr>
        <w:t xml:space="preserve"> </w:t>
      </w:r>
      <w:r w:rsidRPr="0068050D">
        <w:rPr>
          <w:rFonts w:eastAsia="Times New Roman" w:cs="Times New Roman"/>
          <w:sz w:val="28"/>
          <w:szCs w:val="28"/>
        </w:rPr>
        <w:t>правил правописания;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находить и исправлять ошибки на изученные правила, описки;</w:t>
      </w:r>
    </w:p>
    <w:p w:rsid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 xml:space="preserve">понимать тексты разных типов, находить в тексте заданную информацию; 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формулировать устно и письменно на основе прочитанной (услышанной)</w:t>
      </w:r>
      <w:r>
        <w:rPr>
          <w:rFonts w:eastAsia="Times New Roman" w:cs="Times New Roman"/>
          <w:sz w:val="28"/>
          <w:szCs w:val="28"/>
        </w:rPr>
        <w:t xml:space="preserve"> </w:t>
      </w:r>
      <w:r w:rsidRPr="0068050D">
        <w:rPr>
          <w:rFonts w:eastAsia="Times New Roman" w:cs="Times New Roman"/>
          <w:sz w:val="28"/>
          <w:szCs w:val="28"/>
        </w:rPr>
        <w:t>информации простые выводы (1–2 предложения);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 xml:space="preserve">строить устное диалогическое и монологическое высказывание (3–5 предложений на определённую тему, по результатам наблюдений) с </w:t>
      </w:r>
      <w:r w:rsidRPr="0068050D">
        <w:rPr>
          <w:rFonts w:eastAsia="Times New Roman" w:cs="Times New Roman"/>
          <w:sz w:val="28"/>
          <w:szCs w:val="28"/>
        </w:rPr>
        <w:lastRenderedPageBreak/>
        <w:t>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 xml:space="preserve">определять связь предложений в тексте (с помощью личных местоимений, синонимов, союзов </w:t>
      </w:r>
      <w:r w:rsidRPr="0068050D">
        <w:rPr>
          <w:rFonts w:eastAsia="Times New Roman" w:cs="Times New Roman"/>
          <w:i/>
          <w:sz w:val="28"/>
          <w:szCs w:val="28"/>
        </w:rPr>
        <w:t>«и», «а», «но»</w:t>
      </w:r>
      <w:r w:rsidRPr="0068050D">
        <w:rPr>
          <w:rFonts w:eastAsia="Times New Roman" w:cs="Times New Roman"/>
          <w:sz w:val="28"/>
          <w:szCs w:val="28"/>
        </w:rPr>
        <w:t>);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определять ключевые слова в тексте;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определять тему текста и основную мысль текста;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68050D" w:rsidRPr="0068050D" w:rsidRDefault="0068050D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составлять план текста, создавать по нему текст и корректировать текст; писать подробное изложение по заданному, коллективно или самостоятельно</w:t>
      </w:r>
      <w:r w:rsidR="00952BD4">
        <w:rPr>
          <w:rFonts w:eastAsia="Times New Roman" w:cs="Times New Roman"/>
          <w:sz w:val="28"/>
          <w:szCs w:val="28"/>
        </w:rPr>
        <w:t xml:space="preserve"> </w:t>
      </w:r>
      <w:r w:rsidRPr="0068050D">
        <w:rPr>
          <w:rFonts w:eastAsia="Times New Roman" w:cs="Times New Roman"/>
          <w:sz w:val="28"/>
          <w:szCs w:val="28"/>
        </w:rPr>
        <w:t>составленному плану;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уточнять значение слова с помощью толкового словаря.</w:t>
      </w:r>
    </w:p>
    <w:p w:rsid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 xml:space="preserve">К концу обучения </w:t>
      </w:r>
      <w:r w:rsidRPr="00952BD4">
        <w:rPr>
          <w:rFonts w:eastAsia="Times New Roman" w:cs="Times New Roman"/>
          <w:b/>
          <w:sz w:val="28"/>
          <w:szCs w:val="28"/>
        </w:rPr>
        <w:t xml:space="preserve">в 4 классе </w:t>
      </w:r>
      <w:r w:rsidRPr="00952BD4">
        <w:rPr>
          <w:rFonts w:eastAsia="Times New Roman" w:cs="Times New Roman"/>
          <w:sz w:val="28"/>
          <w:szCs w:val="28"/>
        </w:rPr>
        <w:t>обучающийся научится: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объяснять роль языка как основного средства общения;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объяснять роль</w:t>
      </w:r>
      <w:r w:rsidRPr="00952BD4">
        <w:rPr>
          <w:rFonts w:eastAsia="Times New Roman" w:cs="Times New Roman"/>
          <w:sz w:val="28"/>
          <w:szCs w:val="28"/>
        </w:rPr>
        <w:tab/>
        <w:t>русского языка как государственного языка Российской Федерации и языка межнационального общения;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 xml:space="preserve">осознавать правильную устную и письменную речь как </w:t>
      </w:r>
      <w:r>
        <w:rPr>
          <w:rFonts w:eastAsia="Times New Roman" w:cs="Times New Roman"/>
          <w:sz w:val="28"/>
          <w:szCs w:val="28"/>
        </w:rPr>
        <w:t xml:space="preserve">показатель </w:t>
      </w:r>
      <w:r w:rsidRPr="00952BD4">
        <w:rPr>
          <w:rFonts w:eastAsia="Times New Roman" w:cs="Times New Roman"/>
          <w:sz w:val="28"/>
          <w:szCs w:val="28"/>
        </w:rPr>
        <w:t>общей культуры человека;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проводить звукобуквенный разбор слов (в соответствии с предложенным в учебнике алгоритмом);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подбирать к предложенным словам синонимы; подбирать к предложенным словам антонимы;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выявлять в речи слова, значение которых требует уточнения, определять значение слова по контексту;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 устанавливать принадлежность слова к определённой части речи (в объёме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изученного) по комплексу освоенных грамматических признаков;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определять грамматические признаки имён </w:t>
      </w:r>
      <w:r w:rsidRPr="00952BD4">
        <w:rPr>
          <w:rFonts w:eastAsia="Times New Roman" w:cs="Times New Roman"/>
          <w:sz w:val="28"/>
          <w:szCs w:val="28"/>
        </w:rPr>
        <w:t>прилагател</w:t>
      </w:r>
      <w:r>
        <w:rPr>
          <w:rFonts w:eastAsia="Times New Roman" w:cs="Times New Roman"/>
          <w:sz w:val="28"/>
          <w:szCs w:val="28"/>
        </w:rPr>
        <w:t xml:space="preserve">ьных: </w:t>
      </w:r>
      <w:r w:rsidRPr="00952BD4">
        <w:rPr>
          <w:rFonts w:eastAsia="Times New Roman" w:cs="Times New Roman"/>
          <w:sz w:val="28"/>
          <w:szCs w:val="28"/>
        </w:rPr>
        <w:t xml:space="preserve">род (в единственном числе), число, падеж; проводить разбор имени </w:t>
      </w:r>
      <w:r w:rsidRPr="00952BD4">
        <w:rPr>
          <w:rFonts w:eastAsia="Times New Roman" w:cs="Times New Roman"/>
          <w:sz w:val="28"/>
          <w:szCs w:val="28"/>
        </w:rPr>
        <w:lastRenderedPageBreak/>
        <w:t>прилагательного как части речи;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 xml:space="preserve">определять грамматические признаки личного местоимения в начальной форме: лицо, число, род (у местоимений 3го лица в единственном числе); </w:t>
      </w:r>
      <w:r>
        <w:rPr>
          <w:rFonts w:eastAsia="Times New Roman" w:cs="Times New Roman"/>
          <w:sz w:val="28"/>
          <w:szCs w:val="28"/>
        </w:rPr>
        <w:t xml:space="preserve">использовать </w:t>
      </w:r>
      <w:r w:rsidRPr="00952BD4">
        <w:rPr>
          <w:rFonts w:eastAsia="Times New Roman" w:cs="Times New Roman"/>
          <w:sz w:val="28"/>
          <w:szCs w:val="28"/>
        </w:rPr>
        <w:t xml:space="preserve">личные местоимения </w:t>
      </w:r>
      <w:r>
        <w:rPr>
          <w:rFonts w:eastAsia="Times New Roman" w:cs="Times New Roman"/>
          <w:sz w:val="28"/>
          <w:szCs w:val="28"/>
        </w:rPr>
        <w:t xml:space="preserve">для устранения </w:t>
      </w:r>
      <w:r w:rsidRPr="00952BD4">
        <w:rPr>
          <w:rFonts w:eastAsia="Times New Roman" w:cs="Times New Roman"/>
          <w:sz w:val="28"/>
          <w:szCs w:val="28"/>
        </w:rPr>
        <w:t>неоправданных повторов в тексте;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различать предложение, словосочетание и слово;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классифицировать предложения по цели высказывания и по эмоциональной окраске;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различать распространённые и нераспространённые предложения; распознавать предложения с однородными членами; составлять предложения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с однородными членами; использовать предложения с однородными членами в речи;</w:t>
      </w:r>
    </w:p>
    <w:p w:rsidR="00952BD4" w:rsidRPr="00952BD4" w:rsidRDefault="00952BD4" w:rsidP="00952BD4">
      <w:pPr>
        <w:pStyle w:val="a3"/>
        <w:spacing w:before="93" w:line="264" w:lineRule="auto"/>
        <w:ind w:right="121"/>
        <w:jc w:val="both"/>
      </w:pPr>
      <w:r w:rsidRPr="00952BD4">
        <w:t xml:space="preserve">разграничивать простые распространённые и сложные предложения, состоящие из двух простых (сложносочинённые с союзами </w:t>
      </w:r>
      <w:r w:rsidRPr="00952BD4">
        <w:rPr>
          <w:i/>
        </w:rPr>
        <w:t>«и», «а», «но»</w:t>
      </w:r>
      <w:r>
        <w:rPr>
          <w:i/>
        </w:rPr>
        <w:t xml:space="preserve"> </w:t>
      </w:r>
      <w:r w:rsidRPr="00952BD4">
        <w:t>и</w:t>
      </w:r>
      <w:r w:rsidRPr="00952BD4">
        <w:rPr>
          <w:spacing w:val="-15"/>
        </w:rPr>
        <w:t xml:space="preserve"> </w:t>
      </w:r>
      <w:r w:rsidRPr="00952BD4">
        <w:t>бессоюзные</w:t>
      </w:r>
      <w:r w:rsidRPr="00952BD4">
        <w:rPr>
          <w:spacing w:val="-17"/>
        </w:rPr>
        <w:t xml:space="preserve"> </w:t>
      </w:r>
      <w:r w:rsidRPr="00952BD4">
        <w:t>сложные</w:t>
      </w:r>
      <w:r w:rsidRPr="00952BD4">
        <w:rPr>
          <w:spacing w:val="-17"/>
        </w:rPr>
        <w:t xml:space="preserve"> </w:t>
      </w:r>
      <w:r w:rsidRPr="00952BD4">
        <w:t>предложения</w:t>
      </w:r>
      <w:r w:rsidRPr="00952BD4">
        <w:rPr>
          <w:spacing w:val="-14"/>
        </w:rPr>
        <w:t xml:space="preserve"> </w:t>
      </w:r>
      <w:r w:rsidRPr="00952BD4">
        <w:t>без</w:t>
      </w:r>
      <w:r w:rsidRPr="00952BD4">
        <w:rPr>
          <w:spacing w:val="-17"/>
        </w:rPr>
        <w:t xml:space="preserve"> </w:t>
      </w:r>
      <w:r w:rsidRPr="00952BD4">
        <w:t>называния</w:t>
      </w:r>
      <w:r w:rsidRPr="00952BD4">
        <w:rPr>
          <w:spacing w:val="-14"/>
        </w:rPr>
        <w:t xml:space="preserve"> </w:t>
      </w:r>
      <w:r w:rsidRPr="00952BD4">
        <w:t>терминов);</w:t>
      </w:r>
      <w:r w:rsidRPr="00952BD4">
        <w:rPr>
          <w:spacing w:val="-14"/>
        </w:rPr>
        <w:t xml:space="preserve"> </w:t>
      </w:r>
      <w:r w:rsidRPr="00952BD4">
        <w:t>составлять</w:t>
      </w:r>
      <w:r w:rsidRPr="00952BD4">
        <w:rPr>
          <w:spacing w:val="-14"/>
        </w:rPr>
        <w:t xml:space="preserve"> </w:t>
      </w:r>
      <w:r w:rsidRPr="00952BD4">
        <w:t>простые</w:t>
      </w:r>
      <w:r w:rsidRPr="00952BD4">
        <w:rPr>
          <w:spacing w:val="-67"/>
        </w:rPr>
        <w:t xml:space="preserve"> </w:t>
      </w:r>
      <w:r w:rsidRPr="00952BD4">
        <w:t>распространённые</w:t>
      </w:r>
      <w:r w:rsidRPr="00952BD4">
        <w:rPr>
          <w:spacing w:val="1"/>
        </w:rPr>
        <w:t xml:space="preserve"> </w:t>
      </w:r>
      <w:r w:rsidRPr="00952BD4">
        <w:t>и</w:t>
      </w:r>
      <w:r w:rsidRPr="00952BD4">
        <w:rPr>
          <w:spacing w:val="1"/>
        </w:rPr>
        <w:t xml:space="preserve"> </w:t>
      </w:r>
      <w:r w:rsidRPr="00952BD4">
        <w:t>сложные</w:t>
      </w:r>
      <w:r w:rsidRPr="00952BD4">
        <w:rPr>
          <w:spacing w:val="1"/>
        </w:rPr>
        <w:t xml:space="preserve"> </w:t>
      </w:r>
      <w:r w:rsidRPr="00952BD4">
        <w:t>предложения,</w:t>
      </w:r>
      <w:r w:rsidRPr="00952BD4">
        <w:rPr>
          <w:spacing w:val="1"/>
        </w:rPr>
        <w:t xml:space="preserve"> </w:t>
      </w:r>
      <w:r w:rsidRPr="00952BD4">
        <w:t>состоящие</w:t>
      </w:r>
      <w:r w:rsidRPr="00952BD4">
        <w:rPr>
          <w:spacing w:val="1"/>
        </w:rPr>
        <w:t xml:space="preserve"> </w:t>
      </w:r>
      <w:r w:rsidRPr="00952BD4">
        <w:t>из</w:t>
      </w:r>
      <w:r w:rsidRPr="00952BD4">
        <w:rPr>
          <w:spacing w:val="1"/>
        </w:rPr>
        <w:t xml:space="preserve"> </w:t>
      </w:r>
      <w:r w:rsidRPr="00952BD4">
        <w:t>двух</w:t>
      </w:r>
      <w:r w:rsidRPr="00952BD4">
        <w:rPr>
          <w:spacing w:val="1"/>
        </w:rPr>
        <w:t xml:space="preserve"> </w:t>
      </w:r>
      <w:r w:rsidRPr="00952BD4">
        <w:t>простых</w:t>
      </w:r>
      <w:r w:rsidRPr="00952BD4">
        <w:rPr>
          <w:spacing w:val="1"/>
        </w:rPr>
        <w:t xml:space="preserve"> </w:t>
      </w:r>
      <w:r w:rsidRPr="00952BD4">
        <w:t>(сложносочинённые</w:t>
      </w:r>
      <w:r w:rsidRPr="00952BD4">
        <w:rPr>
          <w:spacing w:val="-14"/>
        </w:rPr>
        <w:t xml:space="preserve"> </w:t>
      </w:r>
      <w:r w:rsidRPr="00952BD4">
        <w:t>с</w:t>
      </w:r>
      <w:r w:rsidRPr="00952BD4">
        <w:rPr>
          <w:spacing w:val="-14"/>
        </w:rPr>
        <w:t xml:space="preserve"> </w:t>
      </w:r>
      <w:r w:rsidRPr="00952BD4">
        <w:t>союзами</w:t>
      </w:r>
      <w:r w:rsidRPr="00952BD4">
        <w:rPr>
          <w:spacing w:val="-7"/>
        </w:rPr>
        <w:t xml:space="preserve"> </w:t>
      </w:r>
      <w:r w:rsidRPr="00952BD4">
        <w:rPr>
          <w:i/>
        </w:rPr>
        <w:t>«и»,</w:t>
      </w:r>
      <w:r w:rsidRPr="00952BD4">
        <w:rPr>
          <w:i/>
          <w:spacing w:val="-10"/>
        </w:rPr>
        <w:t xml:space="preserve"> </w:t>
      </w:r>
      <w:r w:rsidRPr="00952BD4">
        <w:rPr>
          <w:i/>
        </w:rPr>
        <w:t>«а»,</w:t>
      </w:r>
      <w:r w:rsidRPr="00952BD4">
        <w:rPr>
          <w:i/>
          <w:spacing w:val="-10"/>
        </w:rPr>
        <w:t xml:space="preserve"> </w:t>
      </w:r>
      <w:r w:rsidRPr="00952BD4">
        <w:rPr>
          <w:i/>
        </w:rPr>
        <w:t>«но»</w:t>
      </w:r>
      <w:r w:rsidRPr="00952BD4">
        <w:rPr>
          <w:i/>
          <w:spacing w:val="-8"/>
        </w:rPr>
        <w:t xml:space="preserve"> </w:t>
      </w:r>
      <w:r w:rsidRPr="00952BD4">
        <w:t>и</w:t>
      </w:r>
      <w:r w:rsidRPr="00952BD4">
        <w:rPr>
          <w:spacing w:val="-11"/>
        </w:rPr>
        <w:t xml:space="preserve"> </w:t>
      </w:r>
      <w:r w:rsidRPr="00952BD4">
        <w:t>бессоюзные</w:t>
      </w:r>
      <w:r w:rsidRPr="00952BD4">
        <w:rPr>
          <w:spacing w:val="-7"/>
        </w:rPr>
        <w:t xml:space="preserve"> </w:t>
      </w:r>
      <w:r w:rsidRPr="00952BD4">
        <w:t>сложные</w:t>
      </w:r>
      <w:r w:rsidRPr="00952BD4">
        <w:rPr>
          <w:spacing w:val="-13"/>
        </w:rPr>
        <w:t xml:space="preserve"> </w:t>
      </w:r>
      <w:r w:rsidRPr="00952BD4">
        <w:t>предложения</w:t>
      </w:r>
      <w:r w:rsidRPr="00952BD4">
        <w:rPr>
          <w:spacing w:val="-68"/>
        </w:rPr>
        <w:t xml:space="preserve"> </w:t>
      </w:r>
      <w:r w:rsidRPr="00952BD4">
        <w:t>без</w:t>
      </w:r>
      <w:r w:rsidRPr="00952BD4">
        <w:rPr>
          <w:spacing w:val="-3"/>
        </w:rPr>
        <w:t xml:space="preserve"> </w:t>
      </w:r>
      <w:r w:rsidRPr="00952BD4">
        <w:t>называния</w:t>
      </w:r>
      <w:r w:rsidRPr="00952BD4">
        <w:rPr>
          <w:spacing w:val="2"/>
        </w:rPr>
        <w:t xml:space="preserve"> </w:t>
      </w:r>
      <w:r w:rsidRPr="00952BD4">
        <w:t>терминов);</w:t>
      </w:r>
    </w:p>
    <w:p w:rsidR="00952BD4" w:rsidRDefault="00952BD4" w:rsidP="00952BD4">
      <w:pPr>
        <w:spacing w:before="3"/>
        <w:ind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производить</w:t>
      </w:r>
      <w:r w:rsidRPr="00952BD4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синтаксический</w:t>
      </w:r>
      <w:r w:rsidRPr="00952BD4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разбор</w:t>
      </w:r>
      <w:r w:rsidRPr="00952BD4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простого</w:t>
      </w:r>
      <w:r w:rsidRPr="00952BD4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предложения;</w:t>
      </w:r>
    </w:p>
    <w:p w:rsidR="00952BD4" w:rsidRPr="00952BD4" w:rsidRDefault="00952BD4" w:rsidP="00952BD4">
      <w:pPr>
        <w:spacing w:before="3"/>
        <w:ind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находить место орфограммы в слове и между словами на изученные правила;</w:t>
      </w:r>
      <w:r w:rsidRPr="00952BD4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применять</w:t>
      </w:r>
      <w:r w:rsidRPr="00952BD4">
        <w:rPr>
          <w:rFonts w:eastAsia="Times New Roman" w:cs="Times New Roman"/>
          <w:spacing w:val="60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изученные</w:t>
      </w:r>
      <w:r w:rsidRPr="00952BD4">
        <w:rPr>
          <w:rFonts w:eastAsia="Times New Roman" w:cs="Times New Roman"/>
          <w:spacing w:val="57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правила</w:t>
      </w:r>
      <w:r w:rsidRPr="00952BD4">
        <w:rPr>
          <w:rFonts w:eastAsia="Times New Roman" w:cs="Times New Roman"/>
          <w:spacing w:val="57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правописания,</w:t>
      </w:r>
      <w:r w:rsidRPr="00952BD4">
        <w:rPr>
          <w:rFonts w:eastAsia="Times New Roman" w:cs="Times New Roman"/>
          <w:spacing w:val="6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</w:t>
      </w:r>
      <w:r w:rsidRPr="00952BD4">
        <w:rPr>
          <w:rFonts w:eastAsia="Times New Roman" w:cs="Times New Roman"/>
          <w:spacing w:val="56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том</w:t>
      </w:r>
      <w:r w:rsidRPr="00952BD4">
        <w:rPr>
          <w:rFonts w:eastAsia="Times New Roman" w:cs="Times New Roman"/>
          <w:spacing w:val="6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числе:</w:t>
      </w:r>
      <w:r w:rsidRPr="00952BD4">
        <w:rPr>
          <w:rFonts w:eastAsia="Times New Roman" w:cs="Times New Roman"/>
          <w:spacing w:val="6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непроверяемые</w:t>
      </w:r>
      <w:r>
        <w:rPr>
          <w:rFonts w:eastAsia="Times New Roman" w:cs="Times New Roman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гласные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согласные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(перечень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слов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орфографическом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словаре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учебника);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безударные падежные окончания имён существительных кроме существительных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 xml:space="preserve">на </w:t>
      </w:r>
      <w:r w:rsidRPr="00952BD4">
        <w:rPr>
          <w:rFonts w:eastAsia="Times New Roman" w:cs="Times New Roman"/>
          <w:i/>
          <w:sz w:val="28"/>
          <w:szCs w:val="28"/>
        </w:rPr>
        <w:t>«-</w:t>
      </w:r>
      <w:proofErr w:type="spellStart"/>
      <w:r w:rsidRPr="00952BD4">
        <w:rPr>
          <w:rFonts w:eastAsia="Times New Roman" w:cs="Times New Roman"/>
          <w:i/>
          <w:sz w:val="28"/>
          <w:szCs w:val="28"/>
        </w:rPr>
        <w:t>мя</w:t>
      </w:r>
      <w:proofErr w:type="spellEnd"/>
      <w:r w:rsidRPr="00952BD4">
        <w:rPr>
          <w:rFonts w:eastAsia="Times New Roman" w:cs="Times New Roman"/>
          <w:i/>
          <w:sz w:val="28"/>
          <w:szCs w:val="28"/>
        </w:rPr>
        <w:t>», «-</w:t>
      </w:r>
      <w:proofErr w:type="spellStart"/>
      <w:r w:rsidRPr="00952BD4">
        <w:rPr>
          <w:rFonts w:eastAsia="Times New Roman" w:cs="Times New Roman"/>
          <w:i/>
          <w:sz w:val="28"/>
          <w:szCs w:val="28"/>
        </w:rPr>
        <w:t>ий</w:t>
      </w:r>
      <w:proofErr w:type="spellEnd"/>
      <w:r w:rsidRPr="00952BD4">
        <w:rPr>
          <w:rFonts w:eastAsia="Times New Roman" w:cs="Times New Roman"/>
          <w:i/>
          <w:sz w:val="28"/>
          <w:szCs w:val="28"/>
        </w:rPr>
        <w:t>», «-</w:t>
      </w:r>
      <w:proofErr w:type="spellStart"/>
      <w:r w:rsidRPr="00952BD4">
        <w:rPr>
          <w:rFonts w:eastAsia="Times New Roman" w:cs="Times New Roman"/>
          <w:i/>
          <w:sz w:val="28"/>
          <w:szCs w:val="28"/>
        </w:rPr>
        <w:t>ие</w:t>
      </w:r>
      <w:proofErr w:type="spellEnd"/>
      <w:r w:rsidRPr="00952BD4">
        <w:rPr>
          <w:rFonts w:eastAsia="Times New Roman" w:cs="Times New Roman"/>
          <w:i/>
          <w:sz w:val="28"/>
          <w:szCs w:val="28"/>
        </w:rPr>
        <w:t>», «-</w:t>
      </w:r>
      <w:proofErr w:type="spellStart"/>
      <w:r w:rsidRPr="00952BD4">
        <w:rPr>
          <w:rFonts w:eastAsia="Times New Roman" w:cs="Times New Roman"/>
          <w:i/>
          <w:sz w:val="28"/>
          <w:szCs w:val="28"/>
        </w:rPr>
        <w:t>ия</w:t>
      </w:r>
      <w:proofErr w:type="spellEnd"/>
      <w:r w:rsidRPr="00952BD4">
        <w:rPr>
          <w:rFonts w:eastAsia="Times New Roman" w:cs="Times New Roman"/>
          <w:i/>
          <w:sz w:val="28"/>
          <w:szCs w:val="28"/>
        </w:rPr>
        <w:t>»</w:t>
      </w:r>
      <w:r w:rsidRPr="00952BD4">
        <w:rPr>
          <w:rFonts w:eastAsia="Times New Roman" w:cs="Times New Roman"/>
          <w:sz w:val="28"/>
          <w:szCs w:val="28"/>
        </w:rPr>
        <w:t xml:space="preserve">, на </w:t>
      </w:r>
      <w:r w:rsidRPr="00952BD4">
        <w:rPr>
          <w:rFonts w:eastAsia="Times New Roman" w:cs="Times New Roman"/>
          <w:i/>
          <w:sz w:val="28"/>
          <w:szCs w:val="28"/>
        </w:rPr>
        <w:t>«-</w:t>
      </w:r>
      <w:proofErr w:type="spellStart"/>
      <w:r w:rsidRPr="00952BD4">
        <w:rPr>
          <w:rFonts w:eastAsia="Times New Roman" w:cs="Times New Roman"/>
          <w:i/>
          <w:sz w:val="28"/>
          <w:szCs w:val="28"/>
        </w:rPr>
        <w:t>ья</w:t>
      </w:r>
      <w:proofErr w:type="spellEnd"/>
      <w:r w:rsidRPr="00952BD4">
        <w:rPr>
          <w:rFonts w:eastAsia="Times New Roman" w:cs="Times New Roman"/>
          <w:i/>
          <w:sz w:val="28"/>
          <w:szCs w:val="28"/>
        </w:rPr>
        <w:t>»</w:t>
      </w:r>
      <w:r w:rsidRPr="00952BD4">
        <w:rPr>
          <w:rFonts w:eastAsia="Times New Roman" w:cs="Times New Roman"/>
          <w:sz w:val="28"/>
          <w:szCs w:val="28"/>
        </w:rPr>
        <w:t xml:space="preserve">, например, «гостья»; на </w:t>
      </w:r>
      <w:r w:rsidRPr="00952BD4">
        <w:rPr>
          <w:rFonts w:eastAsia="Times New Roman" w:cs="Times New Roman"/>
          <w:i/>
          <w:sz w:val="28"/>
          <w:szCs w:val="28"/>
        </w:rPr>
        <w:t>«</w:t>
      </w:r>
      <w:proofErr w:type="spellStart"/>
      <w:r w:rsidRPr="00952BD4">
        <w:rPr>
          <w:rFonts w:eastAsia="Times New Roman" w:cs="Times New Roman"/>
          <w:i/>
          <w:sz w:val="28"/>
          <w:szCs w:val="28"/>
        </w:rPr>
        <w:t>ье</w:t>
      </w:r>
      <w:proofErr w:type="spellEnd"/>
      <w:r w:rsidRPr="00952BD4">
        <w:rPr>
          <w:rFonts w:eastAsia="Times New Roman" w:cs="Times New Roman"/>
          <w:i/>
          <w:sz w:val="28"/>
          <w:szCs w:val="28"/>
        </w:rPr>
        <w:t>»</w:t>
      </w:r>
      <w:r w:rsidRPr="00952BD4">
        <w:rPr>
          <w:rFonts w:eastAsia="Times New Roman" w:cs="Times New Roman"/>
          <w:sz w:val="28"/>
          <w:szCs w:val="28"/>
        </w:rPr>
        <w:t>, например,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ожерелье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во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множественном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числе,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а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также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кроме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собственных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имён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 xml:space="preserve">существительных на </w:t>
      </w:r>
      <w:r w:rsidRPr="00952BD4">
        <w:rPr>
          <w:rFonts w:eastAsia="Times New Roman" w:cs="Times New Roman"/>
          <w:i/>
          <w:sz w:val="28"/>
          <w:szCs w:val="28"/>
        </w:rPr>
        <w:t>«-</w:t>
      </w:r>
      <w:proofErr w:type="spellStart"/>
      <w:r w:rsidRPr="00952BD4">
        <w:rPr>
          <w:rFonts w:eastAsia="Times New Roman" w:cs="Times New Roman"/>
          <w:i/>
          <w:sz w:val="28"/>
          <w:szCs w:val="28"/>
        </w:rPr>
        <w:t>ов</w:t>
      </w:r>
      <w:proofErr w:type="spellEnd"/>
      <w:r w:rsidRPr="00952BD4">
        <w:rPr>
          <w:rFonts w:eastAsia="Times New Roman" w:cs="Times New Roman"/>
          <w:i/>
          <w:sz w:val="28"/>
          <w:szCs w:val="28"/>
        </w:rPr>
        <w:t>», «-ин», «-</w:t>
      </w:r>
      <w:proofErr w:type="spellStart"/>
      <w:r w:rsidRPr="00952BD4">
        <w:rPr>
          <w:rFonts w:eastAsia="Times New Roman" w:cs="Times New Roman"/>
          <w:i/>
          <w:sz w:val="28"/>
          <w:szCs w:val="28"/>
        </w:rPr>
        <w:t>ий</w:t>
      </w:r>
      <w:proofErr w:type="spellEnd"/>
      <w:r w:rsidRPr="00952BD4">
        <w:rPr>
          <w:rFonts w:eastAsia="Times New Roman" w:cs="Times New Roman"/>
          <w:i/>
          <w:sz w:val="28"/>
          <w:szCs w:val="28"/>
        </w:rPr>
        <w:t>»</w:t>
      </w:r>
      <w:r w:rsidRPr="00952BD4">
        <w:rPr>
          <w:rFonts w:eastAsia="Times New Roman" w:cs="Times New Roman"/>
          <w:sz w:val="28"/>
          <w:szCs w:val="28"/>
        </w:rPr>
        <w:t>); безударные падежные окончания имён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прилагательных;</w:t>
      </w:r>
      <w:r w:rsidRPr="00952BD4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мягкий</w:t>
      </w:r>
      <w:r w:rsidRPr="00952BD4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знак</w:t>
      </w:r>
      <w:r w:rsidRPr="00952BD4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после</w:t>
      </w:r>
      <w:r w:rsidRPr="00952BD4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шипящих</w:t>
      </w:r>
      <w:r w:rsidRPr="00952BD4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на</w:t>
      </w:r>
      <w:r w:rsidRPr="00952BD4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конце</w:t>
      </w:r>
      <w:r w:rsidRPr="00952BD4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глаголов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</w:t>
      </w:r>
      <w:r w:rsidRPr="00952BD4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форме</w:t>
      </w:r>
      <w:r w:rsidRPr="00952BD4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2-го</w:t>
      </w:r>
      <w:r w:rsidRPr="00952BD4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лица</w:t>
      </w:r>
      <w:r w:rsidRPr="00952BD4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единственного</w:t>
      </w:r>
      <w:r w:rsidRPr="00952BD4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числа;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наличие</w:t>
      </w:r>
      <w:r w:rsidRPr="00952BD4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или</w:t>
      </w:r>
      <w:r w:rsidRPr="00952BD4">
        <w:rPr>
          <w:rFonts w:eastAsia="Times New Roman" w:cs="Times New Roman"/>
          <w:spacing w:val="7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отсутствие</w:t>
      </w:r>
      <w:r w:rsidRPr="00952BD4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мягкого</w:t>
      </w:r>
      <w:r w:rsidRPr="00952BD4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знака</w:t>
      </w:r>
      <w:r w:rsidRPr="00952BD4">
        <w:rPr>
          <w:rFonts w:eastAsia="Times New Roman" w:cs="Times New Roman"/>
          <w:spacing w:val="5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</w:t>
      </w:r>
      <w:r w:rsidRPr="00952BD4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глаголах</w:t>
      </w:r>
      <w:r w:rsidRPr="00952BD4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на</w:t>
      </w:r>
      <w:r w:rsidRPr="00952BD4">
        <w:rPr>
          <w:rFonts w:eastAsia="Times New Roman" w:cs="Times New Roman"/>
          <w:spacing w:val="6"/>
          <w:sz w:val="28"/>
          <w:szCs w:val="28"/>
        </w:rPr>
        <w:t xml:space="preserve"> </w:t>
      </w:r>
      <w:r w:rsidRPr="00952BD4">
        <w:rPr>
          <w:rFonts w:eastAsia="Times New Roman" w:cs="Times New Roman"/>
          <w:i/>
          <w:sz w:val="28"/>
          <w:szCs w:val="28"/>
        </w:rPr>
        <w:t>-</w:t>
      </w:r>
      <w:proofErr w:type="spellStart"/>
      <w:r w:rsidRPr="00952BD4">
        <w:rPr>
          <w:rFonts w:eastAsia="Times New Roman" w:cs="Times New Roman"/>
          <w:i/>
          <w:sz w:val="28"/>
          <w:szCs w:val="28"/>
        </w:rPr>
        <w:t>ться</w:t>
      </w:r>
      <w:proofErr w:type="spellEnd"/>
      <w:r w:rsidRPr="00952BD4">
        <w:rPr>
          <w:rFonts w:eastAsia="Times New Roman" w:cs="Times New Roman"/>
          <w:i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</w:t>
      </w:r>
      <w:r>
        <w:rPr>
          <w:rFonts w:eastAsia="Times New Roman" w:cs="Times New Roman"/>
          <w:sz w:val="28"/>
          <w:szCs w:val="28"/>
        </w:rPr>
        <w:t xml:space="preserve"> </w:t>
      </w:r>
      <w:r w:rsidRPr="00952BD4">
        <w:rPr>
          <w:rFonts w:eastAsia="Times New Roman" w:cs="Times New Roman"/>
          <w:i/>
          <w:sz w:val="28"/>
          <w:szCs w:val="28"/>
        </w:rPr>
        <w:t>-</w:t>
      </w:r>
      <w:proofErr w:type="spellStart"/>
      <w:r w:rsidRPr="00952BD4">
        <w:rPr>
          <w:rFonts w:eastAsia="Times New Roman" w:cs="Times New Roman"/>
          <w:i/>
          <w:sz w:val="28"/>
          <w:szCs w:val="28"/>
        </w:rPr>
        <w:t>тся</w:t>
      </w:r>
      <w:proofErr w:type="spellEnd"/>
      <w:r w:rsidRPr="00952BD4">
        <w:rPr>
          <w:rFonts w:eastAsia="Times New Roman" w:cs="Times New Roman"/>
          <w:sz w:val="28"/>
          <w:szCs w:val="28"/>
        </w:rPr>
        <w:t>; безударные личные окончания глаголов; знаки препинания в предложениях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</w:t>
      </w:r>
      <w:r w:rsidRPr="00952BD4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однородными членами,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соединёнными</w:t>
      </w:r>
      <w:r w:rsidRPr="00952BD4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союзами</w:t>
      </w:r>
      <w:r w:rsidRPr="00952BD4">
        <w:rPr>
          <w:rFonts w:eastAsia="Times New Roman" w:cs="Times New Roman"/>
          <w:spacing w:val="11"/>
          <w:sz w:val="28"/>
          <w:szCs w:val="28"/>
        </w:rPr>
        <w:t xml:space="preserve"> </w:t>
      </w:r>
      <w:r w:rsidRPr="00952BD4">
        <w:rPr>
          <w:rFonts w:eastAsia="Times New Roman" w:cs="Times New Roman"/>
          <w:i/>
          <w:sz w:val="28"/>
          <w:szCs w:val="28"/>
        </w:rPr>
        <w:t>и,</w:t>
      </w:r>
      <w:r w:rsidRPr="00952BD4">
        <w:rPr>
          <w:rFonts w:eastAsia="Times New Roman" w:cs="Times New Roman"/>
          <w:i/>
          <w:spacing w:val="-6"/>
          <w:sz w:val="28"/>
          <w:szCs w:val="28"/>
        </w:rPr>
        <w:t xml:space="preserve"> </w:t>
      </w:r>
      <w:r w:rsidRPr="00952BD4">
        <w:rPr>
          <w:rFonts w:eastAsia="Times New Roman" w:cs="Times New Roman"/>
          <w:i/>
          <w:sz w:val="28"/>
          <w:szCs w:val="28"/>
        </w:rPr>
        <w:t>а,</w:t>
      </w:r>
      <w:r w:rsidRPr="00952BD4">
        <w:rPr>
          <w:rFonts w:eastAsia="Times New Roman" w:cs="Times New Roman"/>
          <w:i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i/>
          <w:sz w:val="28"/>
          <w:szCs w:val="28"/>
        </w:rPr>
        <w:t>но</w:t>
      </w:r>
      <w:r w:rsidRPr="00952BD4">
        <w:rPr>
          <w:rFonts w:eastAsia="Times New Roman" w:cs="Times New Roman"/>
          <w:i/>
          <w:spacing w:val="-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</w:t>
      </w:r>
      <w:r w:rsidRPr="00952BD4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без</w:t>
      </w:r>
      <w:r w:rsidRPr="00952BD4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союзов;</w:t>
      </w:r>
    </w:p>
    <w:p w:rsidR="00952BD4" w:rsidRPr="00952BD4" w:rsidRDefault="00952BD4" w:rsidP="00952BD4">
      <w:pPr>
        <w:ind w:left="680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правильно</w:t>
      </w:r>
      <w:r w:rsidRPr="00952BD4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списывать</w:t>
      </w:r>
      <w:r w:rsidRPr="00952BD4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тексты</w:t>
      </w:r>
      <w:r w:rsidRPr="00952BD4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объёмом</w:t>
      </w:r>
      <w:r w:rsidRPr="00952BD4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не</w:t>
      </w:r>
      <w:r w:rsidRPr="00952BD4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более</w:t>
      </w:r>
      <w:r w:rsidRPr="00952BD4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85</w:t>
      </w:r>
      <w:r w:rsidRPr="00952BD4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слов;</w:t>
      </w:r>
    </w:p>
    <w:p w:rsidR="00952BD4" w:rsidRPr="00952BD4" w:rsidRDefault="00952BD4" w:rsidP="00952BD4">
      <w:pPr>
        <w:spacing w:before="27" w:line="264" w:lineRule="auto"/>
        <w:ind w:left="110" w:right="122" w:firstLine="569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писать под диктовку тексты объёмом не более 80 слов с учётом изученных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правил</w:t>
      </w:r>
      <w:r w:rsidRPr="00952BD4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правописания;</w:t>
      </w:r>
    </w:p>
    <w:p w:rsidR="00952BD4" w:rsidRPr="00952BD4" w:rsidRDefault="00952BD4" w:rsidP="00952BD4">
      <w:pPr>
        <w:spacing w:line="264" w:lineRule="auto"/>
        <w:ind w:left="110" w:right="122" w:firstLine="56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находить и исправлять орфографические и пунктуационные </w:t>
      </w:r>
      <w:r w:rsidRPr="00952BD4">
        <w:rPr>
          <w:rFonts w:eastAsia="Times New Roman" w:cs="Times New Roman"/>
          <w:sz w:val="28"/>
          <w:szCs w:val="28"/>
        </w:rPr>
        <w:t>ошибки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на</w:t>
      </w:r>
      <w:r w:rsidRPr="00952BD4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изученные</w:t>
      </w:r>
      <w:r w:rsidRPr="00952BD4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правила,</w:t>
      </w:r>
      <w:r w:rsidRPr="00952BD4">
        <w:rPr>
          <w:rFonts w:eastAsia="Times New Roman" w:cs="Times New Roman"/>
          <w:spacing w:val="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описки;</w:t>
      </w:r>
    </w:p>
    <w:p w:rsidR="00952BD4" w:rsidRPr="00952BD4" w:rsidRDefault="00952BD4" w:rsidP="00952BD4">
      <w:pPr>
        <w:spacing w:line="268" w:lineRule="auto"/>
        <w:ind w:left="110" w:right="122" w:firstLine="569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pacing w:val="-2"/>
          <w:sz w:val="28"/>
          <w:szCs w:val="28"/>
        </w:rPr>
        <w:t>осознавать</w:t>
      </w:r>
      <w:r w:rsidRPr="00952BD4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952BD4">
        <w:rPr>
          <w:rFonts w:eastAsia="Times New Roman" w:cs="Times New Roman"/>
          <w:spacing w:val="-2"/>
          <w:sz w:val="28"/>
          <w:szCs w:val="28"/>
        </w:rPr>
        <w:t>ситуацию</w:t>
      </w:r>
      <w:r w:rsidRPr="00952BD4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952BD4">
        <w:rPr>
          <w:rFonts w:eastAsia="Times New Roman" w:cs="Times New Roman"/>
          <w:spacing w:val="-2"/>
          <w:sz w:val="28"/>
          <w:szCs w:val="28"/>
        </w:rPr>
        <w:t>общения</w:t>
      </w:r>
      <w:r w:rsidRPr="00952BD4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952BD4">
        <w:rPr>
          <w:rFonts w:eastAsia="Times New Roman" w:cs="Times New Roman"/>
          <w:spacing w:val="-2"/>
          <w:sz w:val="28"/>
          <w:szCs w:val="28"/>
        </w:rPr>
        <w:t>(с</w:t>
      </w:r>
      <w:r w:rsidRPr="00952BD4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952BD4">
        <w:rPr>
          <w:rFonts w:eastAsia="Times New Roman" w:cs="Times New Roman"/>
          <w:spacing w:val="-2"/>
          <w:sz w:val="28"/>
          <w:szCs w:val="28"/>
        </w:rPr>
        <w:t>какой</w:t>
      </w:r>
      <w:r w:rsidRPr="00952BD4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952BD4">
        <w:rPr>
          <w:rFonts w:eastAsia="Times New Roman" w:cs="Times New Roman"/>
          <w:spacing w:val="-2"/>
          <w:sz w:val="28"/>
          <w:szCs w:val="28"/>
        </w:rPr>
        <w:t>целью,</w:t>
      </w:r>
      <w:r w:rsidRPr="00952BD4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952BD4">
        <w:rPr>
          <w:rFonts w:eastAsia="Times New Roman" w:cs="Times New Roman"/>
          <w:spacing w:val="-2"/>
          <w:sz w:val="28"/>
          <w:szCs w:val="28"/>
        </w:rPr>
        <w:t>с</w:t>
      </w:r>
      <w:r w:rsidRPr="00952BD4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952BD4">
        <w:rPr>
          <w:rFonts w:eastAsia="Times New Roman" w:cs="Times New Roman"/>
          <w:spacing w:val="-2"/>
          <w:sz w:val="28"/>
          <w:szCs w:val="28"/>
        </w:rPr>
        <w:t>кем,</w:t>
      </w:r>
      <w:r w:rsidRPr="00952BD4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952BD4">
        <w:rPr>
          <w:rFonts w:eastAsia="Times New Roman" w:cs="Times New Roman"/>
          <w:spacing w:val="-2"/>
          <w:sz w:val="28"/>
          <w:szCs w:val="28"/>
        </w:rPr>
        <w:t>где</w:t>
      </w:r>
      <w:r w:rsidRPr="00952BD4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952BD4">
        <w:rPr>
          <w:rFonts w:eastAsia="Times New Roman" w:cs="Times New Roman"/>
          <w:spacing w:val="-2"/>
          <w:sz w:val="28"/>
          <w:szCs w:val="28"/>
        </w:rPr>
        <w:t>происходит</w:t>
      </w:r>
      <w:r w:rsidRPr="00952BD4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952BD4">
        <w:rPr>
          <w:rFonts w:eastAsia="Times New Roman" w:cs="Times New Roman"/>
          <w:spacing w:val="-1"/>
          <w:sz w:val="28"/>
          <w:szCs w:val="28"/>
        </w:rPr>
        <w:lastRenderedPageBreak/>
        <w:t>общение);</w:t>
      </w:r>
      <w:r w:rsidRPr="00952BD4">
        <w:rPr>
          <w:rFonts w:eastAsia="Times New Roman" w:cs="Times New Roman"/>
          <w:spacing w:val="-68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выбирать адекватные</w:t>
      </w:r>
      <w:r w:rsidRPr="00952BD4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языковые</w:t>
      </w:r>
      <w:r w:rsidRPr="00952BD4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средства</w:t>
      </w:r>
      <w:r w:rsidRPr="00952BD4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</w:t>
      </w:r>
      <w:r w:rsidRPr="00952BD4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ситуации общения;</w:t>
      </w:r>
    </w:p>
    <w:p w:rsidR="00952BD4" w:rsidRPr="00952BD4" w:rsidRDefault="00952BD4" w:rsidP="00952BD4">
      <w:pPr>
        <w:spacing w:line="264" w:lineRule="auto"/>
        <w:ind w:left="110" w:right="104" w:firstLine="45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строить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устное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диалогическое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монологическое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высказывание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(4–6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предложений), соблюдая орфоэпические нормы, правильную интонацию, нормы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речевого</w:t>
      </w:r>
      <w:r w:rsidRPr="00952BD4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взаимодействия;</w:t>
      </w:r>
    </w:p>
    <w:p w:rsidR="00952BD4" w:rsidRPr="00952BD4" w:rsidRDefault="00952BD4" w:rsidP="00952BD4">
      <w:pPr>
        <w:spacing w:line="266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создавать небольшие устные и письменные тексты (3–5 предложений) для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конкретной ситуации письменного общения (письма, поздравительные открытки,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объявления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</w:t>
      </w:r>
      <w:r w:rsidRPr="00952BD4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другие);</w:t>
      </w:r>
    </w:p>
    <w:p w:rsidR="00952BD4" w:rsidRPr="00952BD4" w:rsidRDefault="00952BD4" w:rsidP="00952BD4">
      <w:pPr>
        <w:spacing w:line="264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определять тему и основную мысль текста;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самостоятельно озаглавливать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текст с</w:t>
      </w:r>
      <w:r w:rsidRPr="00952BD4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опорой</w:t>
      </w:r>
      <w:r w:rsidRPr="00952BD4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на</w:t>
      </w:r>
      <w:r w:rsidRPr="00952BD4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тему</w:t>
      </w:r>
      <w:r w:rsidRPr="00952BD4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или</w:t>
      </w:r>
      <w:r w:rsidRPr="00952BD4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основную</w:t>
      </w:r>
      <w:r w:rsidRPr="00952BD4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мысль;</w:t>
      </w:r>
    </w:p>
    <w:p w:rsidR="00952BD4" w:rsidRDefault="00952BD4" w:rsidP="00952BD4">
      <w:pPr>
        <w:spacing w:line="268" w:lineRule="auto"/>
        <w:ind w:right="-1" w:firstLine="567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корректировать</w:t>
      </w:r>
      <w:r w:rsidRPr="00952BD4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порядок</w:t>
      </w:r>
      <w:r w:rsidRPr="00952BD4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предложений</w:t>
      </w:r>
      <w:r w:rsidRPr="00952BD4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</w:t>
      </w:r>
      <w:r w:rsidRPr="00952BD4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частей</w:t>
      </w:r>
      <w:r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текста;</w:t>
      </w:r>
    </w:p>
    <w:p w:rsidR="00952BD4" w:rsidRPr="00952BD4" w:rsidRDefault="00952BD4" w:rsidP="00952BD4">
      <w:pPr>
        <w:spacing w:line="268" w:lineRule="auto"/>
        <w:ind w:right="-1" w:firstLine="567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составлять</w:t>
      </w:r>
      <w:r w:rsidRPr="00952BD4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план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к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заданным</w:t>
      </w:r>
      <w:r w:rsidRPr="00952BD4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текстам;</w:t>
      </w:r>
    </w:p>
    <w:p w:rsidR="00952BD4" w:rsidRDefault="00952BD4" w:rsidP="00952BD4">
      <w:pPr>
        <w:spacing w:line="264" w:lineRule="auto"/>
        <w:ind w:right="-1" w:firstLine="567"/>
        <w:rPr>
          <w:rFonts w:eastAsia="Times New Roman" w:cs="Times New Roman"/>
          <w:spacing w:val="-67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осуществлять</w:t>
      </w:r>
      <w:r w:rsidRPr="00952BD4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подробный</w:t>
      </w:r>
      <w:r w:rsidRPr="00952BD4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пересказ</w:t>
      </w:r>
      <w:r w:rsidRPr="00952BD4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текста</w:t>
      </w:r>
      <w:r w:rsidRPr="00952BD4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(устно</w:t>
      </w:r>
      <w:r w:rsidRPr="00952BD4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</w:t>
      </w:r>
      <w:r w:rsidRPr="00952BD4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письменно);</w:t>
      </w:r>
      <w:r w:rsidRPr="00952BD4">
        <w:rPr>
          <w:rFonts w:eastAsia="Times New Roman" w:cs="Times New Roman"/>
          <w:spacing w:val="-67"/>
          <w:sz w:val="28"/>
          <w:szCs w:val="28"/>
        </w:rPr>
        <w:t xml:space="preserve"> </w:t>
      </w:r>
    </w:p>
    <w:p w:rsidR="00952BD4" w:rsidRPr="00952BD4" w:rsidRDefault="00952BD4" w:rsidP="00952BD4">
      <w:pPr>
        <w:spacing w:line="264" w:lineRule="auto"/>
        <w:ind w:right="-1" w:firstLine="567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осуществлять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выборочный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пересказ</w:t>
      </w:r>
      <w:r w:rsidRPr="00952BD4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текста</w:t>
      </w:r>
      <w:r w:rsidRPr="00952BD4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(устно);</w:t>
      </w:r>
    </w:p>
    <w:p w:rsidR="00952BD4" w:rsidRDefault="00952BD4" w:rsidP="00952BD4">
      <w:pPr>
        <w:tabs>
          <w:tab w:val="left" w:pos="2645"/>
          <w:tab w:val="left" w:pos="3099"/>
          <w:tab w:val="left" w:pos="4508"/>
          <w:tab w:val="left" w:pos="6279"/>
          <w:tab w:val="left" w:pos="7422"/>
          <w:tab w:val="left" w:pos="8444"/>
        </w:tabs>
        <w:spacing w:line="264" w:lineRule="auto"/>
        <w:ind w:right="-1" w:firstLine="567"/>
        <w:jc w:val="both"/>
        <w:rPr>
          <w:rFonts w:eastAsia="Times New Roman" w:cs="Times New Roman"/>
          <w:spacing w:val="1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писать (после предварительной по</w:t>
      </w:r>
      <w:r>
        <w:rPr>
          <w:rFonts w:eastAsia="Times New Roman" w:cs="Times New Roman"/>
          <w:sz w:val="28"/>
          <w:szCs w:val="28"/>
        </w:rPr>
        <w:t xml:space="preserve">дготовки) сочинения по заданным </w:t>
      </w:r>
      <w:r w:rsidRPr="00952BD4">
        <w:rPr>
          <w:rFonts w:eastAsia="Times New Roman" w:cs="Times New Roman"/>
          <w:sz w:val="28"/>
          <w:szCs w:val="28"/>
        </w:rPr>
        <w:t>темам;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</w:p>
    <w:p w:rsidR="00952BD4" w:rsidRDefault="00952BD4" w:rsidP="00952BD4">
      <w:pPr>
        <w:tabs>
          <w:tab w:val="left" w:pos="2645"/>
          <w:tab w:val="left" w:pos="3099"/>
          <w:tab w:val="left" w:pos="4508"/>
          <w:tab w:val="left" w:pos="6279"/>
          <w:tab w:val="left" w:pos="7422"/>
          <w:tab w:val="left" w:pos="8444"/>
        </w:tabs>
        <w:spacing w:line="264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о</w:t>
      </w:r>
      <w:r>
        <w:rPr>
          <w:rFonts w:eastAsia="Times New Roman" w:cs="Times New Roman"/>
          <w:sz w:val="28"/>
          <w:szCs w:val="28"/>
        </w:rPr>
        <w:t xml:space="preserve">существлять в процессе изучающего чтения поиск </w:t>
      </w:r>
      <w:r w:rsidRPr="00952BD4">
        <w:rPr>
          <w:rFonts w:eastAsia="Times New Roman" w:cs="Times New Roman"/>
          <w:spacing w:val="-2"/>
          <w:sz w:val="28"/>
          <w:szCs w:val="28"/>
        </w:rPr>
        <w:t>информации;</w:t>
      </w:r>
      <w:r>
        <w:rPr>
          <w:rFonts w:eastAsia="Times New Roman" w:cs="Times New Roman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формулировать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устно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письменно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простые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выводы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на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основе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прочитанной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(услышанной)</w:t>
      </w:r>
      <w:r w:rsidRPr="00952BD4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информации;</w:t>
      </w:r>
      <w:r w:rsidRPr="00952BD4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интерпретировать</w:t>
      </w:r>
      <w:r w:rsidRPr="00952BD4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</w:t>
      </w:r>
      <w:r w:rsidRPr="00952BD4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обобщать</w:t>
      </w:r>
      <w:r w:rsidRPr="00952BD4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содержащуюся</w:t>
      </w:r>
      <w:r w:rsidRPr="00952BD4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</w:t>
      </w:r>
      <w:r w:rsidRPr="00952BD4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тексте</w:t>
      </w:r>
      <w:r w:rsidRPr="00952BD4">
        <w:rPr>
          <w:rFonts w:eastAsia="Times New Roman" w:cs="Times New Roman"/>
          <w:spacing w:val="-67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информацию; осуществлять ознакомительное </w:t>
      </w:r>
      <w:r w:rsidRPr="00952BD4">
        <w:rPr>
          <w:rFonts w:eastAsia="Times New Roman" w:cs="Times New Roman"/>
          <w:sz w:val="28"/>
          <w:szCs w:val="28"/>
        </w:rPr>
        <w:t>ч</w:t>
      </w:r>
      <w:r>
        <w:rPr>
          <w:rFonts w:eastAsia="Times New Roman" w:cs="Times New Roman"/>
          <w:sz w:val="28"/>
          <w:szCs w:val="28"/>
        </w:rPr>
        <w:t>тение</w:t>
      </w:r>
      <w:r w:rsidRPr="00952BD4">
        <w:rPr>
          <w:rFonts w:eastAsia="Times New Roman" w:cs="Times New Roman"/>
          <w:spacing w:val="53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в </w:t>
      </w:r>
      <w:r w:rsidRPr="00952BD4">
        <w:rPr>
          <w:rFonts w:eastAsia="Times New Roman" w:cs="Times New Roman"/>
          <w:sz w:val="28"/>
          <w:szCs w:val="28"/>
        </w:rPr>
        <w:t>соответствии</w:t>
      </w:r>
      <w:r w:rsidRPr="00952BD4">
        <w:rPr>
          <w:rFonts w:eastAsia="Times New Roman" w:cs="Times New Roman"/>
          <w:spacing w:val="-68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</w:t>
      </w:r>
      <w:r w:rsidRPr="00952BD4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поставленной</w:t>
      </w:r>
      <w:r w:rsidRPr="00952BD4">
        <w:rPr>
          <w:rFonts w:eastAsia="Times New Roman" w:cs="Times New Roman"/>
          <w:spacing w:val="2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задачей;</w:t>
      </w:r>
    </w:p>
    <w:p w:rsidR="00952BD4" w:rsidRPr="00952BD4" w:rsidRDefault="00952BD4" w:rsidP="00952BD4">
      <w:pPr>
        <w:spacing w:line="264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объяснять своими словами значение изученных понятий; </w:t>
      </w:r>
      <w:r w:rsidRPr="00952BD4">
        <w:rPr>
          <w:rFonts w:eastAsia="Times New Roman" w:cs="Times New Roman"/>
          <w:sz w:val="28"/>
          <w:szCs w:val="28"/>
        </w:rPr>
        <w:t>использовать изученные</w:t>
      </w:r>
      <w:r>
        <w:rPr>
          <w:rFonts w:eastAsia="Times New Roman" w:cs="Times New Roman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понятия;</w:t>
      </w:r>
    </w:p>
    <w:p w:rsidR="00952BD4" w:rsidRPr="00952BD4" w:rsidRDefault="00952BD4" w:rsidP="00952BD4">
      <w:pPr>
        <w:spacing w:line="264" w:lineRule="auto"/>
        <w:ind w:left="110" w:right="117" w:firstLine="45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952BD4" w:rsidRPr="00952BD4" w:rsidRDefault="00952BD4" w:rsidP="00952BD4">
      <w:pPr>
        <w:spacing w:line="264" w:lineRule="auto"/>
        <w:ind w:left="110" w:right="117"/>
        <w:jc w:val="both"/>
        <w:rPr>
          <w:rFonts w:eastAsia="Times New Roman" w:cs="Times New Roman"/>
          <w:sz w:val="28"/>
          <w:szCs w:val="28"/>
        </w:rPr>
      </w:pP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i/>
          <w:sz w:val="28"/>
          <w:szCs w:val="28"/>
        </w:rPr>
      </w:pPr>
    </w:p>
    <w:p w:rsidR="00952BD4" w:rsidRPr="00B216D7" w:rsidRDefault="00952BD4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</w:p>
    <w:p w:rsid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</w:p>
    <w:p w:rsid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</w:p>
    <w:p w:rsidR="00B216D7" w:rsidRDefault="00B216D7" w:rsidP="00B216D7">
      <w:pPr>
        <w:ind w:left="110"/>
        <w:outlineLvl w:val="1"/>
        <w:rPr>
          <w:rFonts w:eastAsia="Times New Roman" w:cs="Times New Roman"/>
          <w:b/>
          <w:bCs/>
          <w:spacing w:val="-5"/>
          <w:sz w:val="28"/>
          <w:szCs w:val="28"/>
        </w:rPr>
      </w:pPr>
    </w:p>
    <w:p w:rsidR="00B216D7" w:rsidRPr="00B216D7" w:rsidRDefault="00B216D7" w:rsidP="00B216D7">
      <w:pPr>
        <w:ind w:left="110"/>
        <w:outlineLvl w:val="1"/>
        <w:rPr>
          <w:rFonts w:eastAsia="Times New Roman" w:cs="Times New Roman"/>
          <w:b/>
          <w:bCs/>
          <w:sz w:val="28"/>
          <w:szCs w:val="28"/>
        </w:rPr>
      </w:pPr>
    </w:p>
    <w:p w:rsidR="00B216D7" w:rsidRPr="00AC3FB7" w:rsidRDefault="00B216D7" w:rsidP="00AC3FB7">
      <w:pPr>
        <w:rPr>
          <w:sz w:val="28"/>
        </w:rPr>
        <w:sectPr w:rsidR="00B216D7" w:rsidRPr="00AC3FB7" w:rsidSect="00EB7FC8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16021" w:rsidRPr="00516021" w:rsidRDefault="00516021" w:rsidP="00516021">
      <w:pPr>
        <w:spacing w:line="360" w:lineRule="auto"/>
        <w:jc w:val="both"/>
        <w:rPr>
          <w:b/>
          <w:bCs/>
          <w:sz w:val="28"/>
        </w:rPr>
      </w:pPr>
      <w:r w:rsidRPr="00516021">
        <w:rPr>
          <w:b/>
          <w:bCs/>
          <w:sz w:val="28"/>
        </w:rPr>
        <w:lastRenderedPageBreak/>
        <w:t>ТЕМАТИЧЕСКОЕ ПЛАНИРОВАНИЕ</w:t>
      </w:r>
      <w:r w:rsidR="007E4091">
        <w:rPr>
          <w:b/>
          <w:bCs/>
          <w:sz w:val="28"/>
        </w:rPr>
        <w:t xml:space="preserve"> </w:t>
      </w:r>
    </w:p>
    <w:p w:rsidR="000A5325" w:rsidRPr="000A5325" w:rsidRDefault="00BF3B4A" w:rsidP="000A5325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1</w:t>
      </w:r>
      <w:r w:rsidR="00516021" w:rsidRPr="00516021">
        <w:rPr>
          <w:b/>
          <w:bCs/>
          <w:sz w:val="28"/>
        </w:rPr>
        <w:t xml:space="preserve"> КЛАСС</w:t>
      </w:r>
      <w:r w:rsidR="002055F2">
        <w:rPr>
          <w:rStyle w:val="afb"/>
          <w:b/>
          <w:bCs/>
          <w:sz w:val="28"/>
        </w:rPr>
        <w:footnoteReference w:id="1"/>
      </w:r>
    </w:p>
    <w:tbl>
      <w:tblPr>
        <w:tblStyle w:val="a8"/>
        <w:tblW w:w="15735" w:type="dxa"/>
        <w:tblInd w:w="-431" w:type="dxa"/>
        <w:tblLook w:val="04A0" w:firstRow="1" w:lastRow="0" w:firstColumn="1" w:lastColumn="0" w:noHBand="0" w:noVBand="1"/>
      </w:tblPr>
      <w:tblGrid>
        <w:gridCol w:w="564"/>
        <w:gridCol w:w="2124"/>
        <w:gridCol w:w="833"/>
        <w:gridCol w:w="608"/>
        <w:gridCol w:w="752"/>
        <w:gridCol w:w="3317"/>
        <w:gridCol w:w="4193"/>
        <w:gridCol w:w="3344"/>
      </w:tblGrid>
      <w:tr w:rsidR="00571D44" w:rsidRPr="00CE6386" w:rsidTr="00717811">
        <w:tc>
          <w:tcPr>
            <w:tcW w:w="564" w:type="dxa"/>
            <w:vMerge w:val="restart"/>
            <w:vAlign w:val="center"/>
            <w:hideMark/>
          </w:tcPr>
          <w:p w:rsidR="000A5325" w:rsidRPr="00CE6386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4" w:type="dxa"/>
            <w:vMerge w:val="restart"/>
            <w:vAlign w:val="center"/>
            <w:hideMark/>
          </w:tcPr>
          <w:p w:rsidR="000A5325" w:rsidRPr="00CE6386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193" w:type="dxa"/>
            <w:gridSpan w:val="3"/>
            <w:hideMark/>
          </w:tcPr>
          <w:p w:rsidR="000A5325" w:rsidRPr="00CE6386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317" w:type="dxa"/>
            <w:vMerge w:val="restart"/>
            <w:vAlign w:val="center"/>
            <w:hideMark/>
          </w:tcPr>
          <w:p w:rsidR="000A5325" w:rsidRPr="00CE6386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4193" w:type="dxa"/>
            <w:vMerge w:val="restart"/>
            <w:vAlign w:val="center"/>
          </w:tcPr>
          <w:p w:rsidR="000A5325" w:rsidRPr="00CE6386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3344" w:type="dxa"/>
            <w:vMerge w:val="restart"/>
            <w:vAlign w:val="center"/>
            <w:hideMark/>
          </w:tcPr>
          <w:p w:rsidR="000A5325" w:rsidRPr="00CE6386" w:rsidRDefault="000A5325" w:rsidP="0071781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571D44" w:rsidRPr="00CE6386" w:rsidTr="00717811">
        <w:tc>
          <w:tcPr>
            <w:tcW w:w="564" w:type="dxa"/>
            <w:vMerge/>
            <w:hideMark/>
          </w:tcPr>
          <w:p w:rsidR="000A5325" w:rsidRPr="00CE6386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vMerge/>
            <w:hideMark/>
          </w:tcPr>
          <w:p w:rsidR="000A5325" w:rsidRPr="00CE6386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hideMark/>
          </w:tcPr>
          <w:p w:rsidR="000A5325" w:rsidRPr="00CE6386" w:rsidRDefault="000A5325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8" w:type="dxa"/>
            <w:hideMark/>
          </w:tcPr>
          <w:p w:rsidR="000A5325" w:rsidRPr="00CE6386" w:rsidRDefault="000A5325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752" w:type="dxa"/>
            <w:hideMark/>
          </w:tcPr>
          <w:p w:rsidR="000A5325" w:rsidRPr="00CE6386" w:rsidRDefault="000A5325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3317" w:type="dxa"/>
            <w:vMerge/>
            <w:hideMark/>
          </w:tcPr>
          <w:p w:rsidR="000A5325" w:rsidRPr="00CE6386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3" w:type="dxa"/>
            <w:vMerge/>
          </w:tcPr>
          <w:p w:rsidR="000A5325" w:rsidRPr="00CE6386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vMerge/>
            <w:hideMark/>
          </w:tcPr>
          <w:p w:rsidR="000A5325" w:rsidRPr="00CE6386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A5325" w:rsidRPr="00CE6386" w:rsidTr="00717811">
        <w:tc>
          <w:tcPr>
            <w:tcW w:w="564" w:type="dxa"/>
          </w:tcPr>
          <w:p w:rsidR="000A5325" w:rsidRPr="00CE6386" w:rsidRDefault="000A5325" w:rsidP="00571D4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71" w:type="dxa"/>
            <w:gridSpan w:val="7"/>
            <w:hideMark/>
          </w:tcPr>
          <w:p w:rsidR="000A5325" w:rsidRPr="00CE6386" w:rsidRDefault="00AD5B07" w:rsidP="00571D4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1. Обучение грамоте</w:t>
            </w:r>
            <w:r w:rsidR="002055F2" w:rsidRPr="00CE6386">
              <w:rPr>
                <w:rStyle w:val="afb"/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footnoteReference w:id="2"/>
            </w:r>
          </w:p>
        </w:tc>
      </w:tr>
      <w:tr w:rsidR="002055F2" w:rsidRPr="00CE6386" w:rsidTr="00717811">
        <w:tc>
          <w:tcPr>
            <w:tcW w:w="564" w:type="dxa"/>
            <w:hideMark/>
          </w:tcPr>
          <w:p w:rsidR="002055F2" w:rsidRPr="00CE6386" w:rsidRDefault="002055F2" w:rsidP="002055F2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1.1</w:t>
            </w:r>
          </w:p>
        </w:tc>
        <w:tc>
          <w:tcPr>
            <w:tcW w:w="2124" w:type="dxa"/>
            <w:hideMark/>
          </w:tcPr>
          <w:p w:rsidR="002055F2" w:rsidRPr="00CE6386" w:rsidRDefault="002055F2" w:rsidP="002055F2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Слово и предложение</w:t>
            </w:r>
          </w:p>
        </w:tc>
        <w:tc>
          <w:tcPr>
            <w:tcW w:w="833" w:type="dxa"/>
            <w:hideMark/>
          </w:tcPr>
          <w:p w:rsidR="002055F2" w:rsidRPr="00CE6386" w:rsidRDefault="002055F2" w:rsidP="002055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638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08" w:type="dxa"/>
          </w:tcPr>
          <w:p w:rsidR="002055F2" w:rsidRPr="00CE6386" w:rsidRDefault="002055F2" w:rsidP="002055F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2055F2" w:rsidRPr="00CE6386" w:rsidRDefault="002055F2" w:rsidP="002055F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2055F2" w:rsidRPr="00CE6386" w:rsidRDefault="002055F2" w:rsidP="00E2760E">
            <w:pPr>
              <w:pStyle w:val="TableParagraph"/>
              <w:ind w:right="36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Различение слова и предложения. Работа с предложением: выделение слов, изменение их порядка, распространение предложения Различение слова и обозначаемого им предмета.</w:t>
            </w:r>
          </w:p>
          <w:p w:rsidR="002055F2" w:rsidRPr="00CE6386" w:rsidRDefault="002055F2" w:rsidP="00E2760E">
            <w:pPr>
              <w:pStyle w:val="TableParagraph"/>
              <w:ind w:right="36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Восприятие слова как объекта изучения, материала для анализа. Наблюдение над значением слова.</w:t>
            </w:r>
          </w:p>
          <w:p w:rsidR="002055F2" w:rsidRPr="00CE6386" w:rsidRDefault="002055F2" w:rsidP="00E2760E">
            <w:pPr>
              <w:pStyle w:val="TableParagraph"/>
              <w:ind w:right="36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Выявление слов, значение</w:t>
            </w:r>
          </w:p>
          <w:p w:rsidR="002055F2" w:rsidRPr="00CE6386" w:rsidRDefault="002055F2" w:rsidP="00E2760E">
            <w:pPr>
              <w:pStyle w:val="TableParagraph"/>
              <w:ind w:right="36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которых требует уточнения. Активизация и расширение словарного запаса. Включение слов в предложение. Осознание единства звукового состава слова и его значения</w:t>
            </w:r>
          </w:p>
        </w:tc>
        <w:tc>
          <w:tcPr>
            <w:tcW w:w="4193" w:type="dxa"/>
          </w:tcPr>
          <w:p w:rsidR="002055F2" w:rsidRPr="00CE6386" w:rsidRDefault="002055F2" w:rsidP="00E2760E">
            <w:pPr>
              <w:pStyle w:val="TableParagraph"/>
              <w:ind w:right="60"/>
              <w:jc w:val="bot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Совместная работа: придумывание предложения с заданным словом. Игровое упражнение «Снежный ком»: распространение предложений с добавлением слова по цепочке.</w:t>
            </w:r>
          </w:p>
          <w:p w:rsidR="002055F2" w:rsidRPr="00CE6386" w:rsidRDefault="002055F2" w:rsidP="00E2760E">
            <w:pPr>
              <w:pStyle w:val="TableParagraph"/>
              <w:ind w:right="60"/>
              <w:jc w:val="bot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Игра «Живые слова» (дети играют роль слов в предложении, идёт перестановка слов в предложении, прочтение получившегося).</w:t>
            </w:r>
          </w:p>
          <w:p w:rsidR="002055F2" w:rsidRPr="00CE6386" w:rsidRDefault="002055F2" w:rsidP="00E2760E">
            <w:pPr>
              <w:pStyle w:val="TableParagraph"/>
              <w:ind w:right="60"/>
              <w:jc w:val="bot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Моделирование предложения: определение количества слов в предложении и обозначение каждого слова полоской.</w:t>
            </w:r>
          </w:p>
          <w:p w:rsidR="002055F2" w:rsidRPr="00CE6386" w:rsidRDefault="002055F2" w:rsidP="00E2760E">
            <w:pPr>
              <w:pStyle w:val="TableParagraph"/>
              <w:ind w:right="60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Самостоятельная работа: определение количества слов в предложении, обозначение слов полосками.</w:t>
            </w:r>
          </w:p>
          <w:p w:rsidR="002055F2" w:rsidRPr="00CE6386" w:rsidRDefault="002055F2" w:rsidP="00E2760E">
            <w:pPr>
              <w:pStyle w:val="TableParagraph"/>
              <w:ind w:right="60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Работа с моделью предложения: изменение предложения в соответствии с изменением модели.</w:t>
            </w:r>
          </w:p>
          <w:p w:rsidR="002055F2" w:rsidRPr="00CE6386" w:rsidRDefault="002055F2" w:rsidP="002055F2">
            <w:pPr>
              <w:pStyle w:val="TableParagraph"/>
              <w:jc w:val="bot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lastRenderedPageBreak/>
              <w:t>Игровое упражнение «Придумай предложение по модели».</w:t>
            </w:r>
          </w:p>
          <w:p w:rsidR="002055F2" w:rsidRPr="00CE6386" w:rsidRDefault="002055F2" w:rsidP="006F59EE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Игра «Исправь ошибку в предложении» (корректировка предложений, содержащих смысловые и</w:t>
            </w:r>
            <w:r w:rsidR="006F59EE" w:rsidRPr="00CE6386">
              <w:rPr>
                <w:sz w:val="24"/>
                <w:szCs w:val="24"/>
              </w:rPr>
              <w:t xml:space="preserve"> </w:t>
            </w:r>
            <w:r w:rsidRPr="00CE6386">
              <w:rPr>
                <w:sz w:val="24"/>
                <w:szCs w:val="24"/>
              </w:rPr>
              <w:t>грамматические ошибки).</w:t>
            </w:r>
          </w:p>
          <w:p w:rsidR="002055F2" w:rsidRPr="00CE6386" w:rsidRDefault="002055F2" w:rsidP="002055F2">
            <w:pPr>
              <w:pStyle w:val="TableParagraph"/>
              <w:jc w:val="bot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Учебный диалог «Что можно сделать с предметом, а что можно сделать со словом, называющим этот предмет?», участие в диалоге помогает</w:t>
            </w:r>
          </w:p>
          <w:p w:rsidR="002055F2" w:rsidRPr="00CE6386" w:rsidRDefault="002055F2" w:rsidP="002055F2">
            <w:pPr>
              <w:pStyle w:val="TableParagraph"/>
              <w:jc w:val="bot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первоклассникам начать различать слово и обозначаемый им предмет</w:t>
            </w:r>
          </w:p>
        </w:tc>
        <w:tc>
          <w:tcPr>
            <w:tcW w:w="3344" w:type="dxa"/>
          </w:tcPr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9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10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11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12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D05478" w:rsidP="00717811">
            <w:pPr>
              <w:ind w:left="26"/>
              <w:rPr>
                <w:sz w:val="16"/>
              </w:rPr>
            </w:pPr>
            <w:hyperlink r:id="rId13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2055F2" w:rsidRPr="00717811" w:rsidRDefault="00D05478" w:rsidP="00717811">
            <w:pPr>
              <w:ind w:left="26"/>
              <w:rPr>
                <w:sz w:val="16"/>
              </w:rPr>
            </w:pPr>
            <w:hyperlink r:id="rId14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1.2</w:t>
            </w:r>
          </w:p>
        </w:tc>
        <w:tc>
          <w:tcPr>
            <w:tcW w:w="212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Фонетика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23</w:t>
            </w:r>
          </w:p>
        </w:tc>
        <w:tc>
          <w:tcPr>
            <w:tcW w:w="608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Звуки речи. Интонационное выделение звука в слове.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Определение частотного звука в стихотворении. Называние слов с заданным звуком.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Дифференциация близких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по акустико-артикуляционным признакам звуков. Установление последовательности звуков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в слове, определение количества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звуков. Сопоставление слов, различающихся одним или несколькими звуками.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 xml:space="preserve">Звуковой анализ слова, работа со звуковыми моделями: построение модели звукового состава </w:t>
            </w:r>
            <w:r w:rsidRPr="00CE6386">
              <w:rPr>
                <w:sz w:val="24"/>
                <w:szCs w:val="24"/>
              </w:rPr>
              <w:lastRenderedPageBreak/>
              <w:t>слова, подбор слов, соответствующих заданной модели. Особенность гласных звуков. Особенность согласных звуков. Различение гласных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и согласных звуков. Определение места ударения. Различение гласных ударных и безударных. Ударный слог.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Твёрдость и мягкость согласных звуков как смыслоразличительная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функция. Различение твёрдых и мягких согласных звуков.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Дифференциация парных по твёрдости – мягкости согласных звуков.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Дифференциация парных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по звонкости – глухости звуков (без введения терминов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«звонкость», «глухость»).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Слог как минимальная произносительная единица. Слогообразующая функция гласных звуков. Определение количества слогов в слове.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Деление слов на слоги (простые однозначные случаи)</w:t>
            </w:r>
          </w:p>
        </w:tc>
        <w:tc>
          <w:tcPr>
            <w:tcW w:w="4193" w:type="dxa"/>
          </w:tcPr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lastRenderedPageBreak/>
              <w:t>Игровое упражнение «Скажи так, как я» (отрабатывается умение воспроизводить заданный учителем образец интонационного выделения звука в слове). Игровое упражнение «Есть ли в слове заданный звук?» (ловить мяч нужно только тогда, когда ведущий называет слово с заданным звуком, отрабатывается умение определять наличие заданного звука в слове).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Игра-соревнование «Кто запомнит больше слов с заданным звуком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при прослушивании стихотворения». Упражнение: подбор слов с заданным звуком.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Работа с моделью: выбрать нужную модель в зависимости от места заданного звука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 xml:space="preserve">в слове (начало, середина, конец </w:t>
            </w:r>
            <w:r w:rsidRPr="00CE6386">
              <w:rPr>
                <w:sz w:val="24"/>
                <w:szCs w:val="24"/>
              </w:rPr>
              <w:lastRenderedPageBreak/>
              <w:t>слова).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Совместная работа: группировка слов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по первому звуку (по последнему звуку), по наличию близких в акустико- артикуляционном отношении звуков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i/>
                <w:sz w:val="24"/>
                <w:szCs w:val="24"/>
              </w:rPr>
              <w:t xml:space="preserve">([н] – [м], [р] – [л], [с] – [ш] </w:t>
            </w:r>
            <w:r w:rsidRPr="00CE6386">
              <w:rPr>
                <w:sz w:val="24"/>
                <w:szCs w:val="24"/>
              </w:rPr>
              <w:t>и др.). Игра «Живые звуки»: моделирование звукового состава слова в игровых ситуациях.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Моделирование звукового состава слов с использованием фишек разного цвета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для фиксации качественных характеристик звуков.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Совместное выполнение задания: проанализировать предложенную модель звукового состава слова и рассказать о ней. Творческое задание: подбор слов, соответствующих заданной модели.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 xml:space="preserve">Работа в парах: сравнение двух моделей звукового состава (нахождение сходства и различия). 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Дифференцированное задание: соотнесение слов с соответствующими им моделями.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Комментированное выполнение задания: группировка звуков по заданному основанию (например, твёрдые – мягкие согласные звуки).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 xml:space="preserve">Учебный диалог «Чем гласные звуки отличаются по произношению от </w:t>
            </w:r>
            <w:r w:rsidRPr="00CE6386">
              <w:rPr>
                <w:sz w:val="24"/>
                <w:szCs w:val="24"/>
              </w:rPr>
              <w:lastRenderedPageBreak/>
              <w:t>согласных звуков?»; как результат участия в диалоге: различение гласных и согласных звуков по отсутствию/наличию преграды.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Игровое упражнение «Назови братца» (парный по твёрдости – мягкости звук). Учебный диалог «Чем твёрдые согласные звуки отличаются от мягких согласных звуков?».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Совместная работа: характеристика особенностей гласных, согласных звуков, обоснование своей точки зрения, выслушивание одноклассников.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Контроль этапов своей работы, оценка процесса и результата выполнения задания.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Комментированное выполнение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упражнения по определению количества слогов в слове, приведение доказательства.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Работа в парах: подбор слов с заданным количеством слогов. Дифференцированное задание: подбор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слова с заданным ударным гласным звуком</w:t>
            </w:r>
          </w:p>
        </w:tc>
        <w:tc>
          <w:tcPr>
            <w:tcW w:w="3344" w:type="dxa"/>
          </w:tcPr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15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16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17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18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D05478" w:rsidP="00717811">
            <w:pPr>
              <w:ind w:left="26"/>
              <w:rPr>
                <w:sz w:val="16"/>
              </w:rPr>
            </w:pPr>
            <w:hyperlink r:id="rId19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717811" w:rsidRPr="00717811" w:rsidRDefault="00D05478" w:rsidP="00717811">
            <w:pPr>
              <w:ind w:left="26"/>
              <w:rPr>
                <w:sz w:val="16"/>
              </w:rPr>
            </w:pPr>
            <w:hyperlink r:id="rId20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212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Письмо. Орфография и пунктуация</w:t>
            </w:r>
            <w:r w:rsidRPr="00CE6386">
              <w:rPr>
                <w:rStyle w:val="afb"/>
                <w:sz w:val="24"/>
                <w:szCs w:val="24"/>
              </w:rPr>
              <w:footnoteReference w:id="3"/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70</w:t>
            </w:r>
          </w:p>
        </w:tc>
        <w:tc>
          <w:tcPr>
            <w:tcW w:w="608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 xml:space="preserve">Развитие мелкой моторики пальцев и свободы движения руки. Развитие умения ориентироваться на </w:t>
            </w:r>
            <w:r w:rsidRPr="00CE6386">
              <w:rPr>
                <w:sz w:val="24"/>
                <w:szCs w:val="24"/>
              </w:rPr>
              <w:lastRenderedPageBreak/>
              <w:t>пространстве листа в тетради и на пространстве классной доски. Усвоение гигиенических требований, которые необходимо соблюдать во время письма. Анализ начертаний письменных заглавных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и строчных букв. Создание единства звука, зрительного образа обозначающей его буквы и двигательного образа этой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буквы.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Овладение начертанием письменных прописных и строчных букв. Письмо букв, буквосочетаний, слогов, слов, предложений с соблюдением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гигиенических норм. Овладение разборчивым, аккуратным письмом.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Понимание функции небуквенных графических средств: пробела между словами, знака переноса.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 xml:space="preserve">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</w:t>
            </w:r>
            <w:r w:rsidRPr="00CE6386">
              <w:rPr>
                <w:sz w:val="24"/>
                <w:szCs w:val="24"/>
              </w:rPr>
              <w:lastRenderedPageBreak/>
              <w:t>текста. Знакомство с правилами правописания и их применением:</w:t>
            </w:r>
          </w:p>
          <w:p w:rsidR="00717811" w:rsidRPr="00CE6386" w:rsidRDefault="00717811" w:rsidP="00717811">
            <w:pPr>
              <w:pStyle w:val="TableParagraph"/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раздельное написание слов;</w:t>
            </w:r>
          </w:p>
          <w:p w:rsidR="00717811" w:rsidRPr="00CE6386" w:rsidRDefault="00717811" w:rsidP="00717811">
            <w:pPr>
              <w:pStyle w:val="TableParagraph"/>
              <w:numPr>
                <w:ilvl w:val="0"/>
                <w:numId w:val="35"/>
              </w:numPr>
              <w:rPr>
                <w:i/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 xml:space="preserve">обозначение гласных после шипящих в сочетаниях </w:t>
            </w:r>
            <w:r w:rsidRPr="00CE6386">
              <w:rPr>
                <w:i/>
                <w:sz w:val="24"/>
                <w:szCs w:val="24"/>
              </w:rPr>
              <w:t>«</w:t>
            </w:r>
            <w:proofErr w:type="spellStart"/>
            <w:r w:rsidRPr="00CE6386">
              <w:rPr>
                <w:i/>
                <w:sz w:val="24"/>
                <w:szCs w:val="24"/>
              </w:rPr>
              <w:t>жи</w:t>
            </w:r>
            <w:proofErr w:type="spellEnd"/>
            <w:r w:rsidRPr="00CE6386">
              <w:rPr>
                <w:i/>
                <w:sz w:val="24"/>
                <w:szCs w:val="24"/>
              </w:rPr>
              <w:t>»,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i/>
                <w:sz w:val="24"/>
                <w:szCs w:val="24"/>
              </w:rPr>
              <w:t xml:space="preserve">«ши» </w:t>
            </w:r>
            <w:r w:rsidRPr="00CE6386">
              <w:rPr>
                <w:sz w:val="24"/>
                <w:szCs w:val="24"/>
              </w:rPr>
              <w:t>(в положении</w:t>
            </w:r>
          </w:p>
          <w:p w:rsidR="00717811" w:rsidRPr="00CE6386" w:rsidRDefault="00717811" w:rsidP="00717811">
            <w:pPr>
              <w:pStyle w:val="TableParagraph"/>
              <w:rPr>
                <w:i/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 xml:space="preserve">под ударением), </w:t>
            </w:r>
            <w:r w:rsidRPr="00CE6386">
              <w:rPr>
                <w:i/>
                <w:sz w:val="24"/>
                <w:szCs w:val="24"/>
              </w:rPr>
              <w:t>«</w:t>
            </w:r>
            <w:proofErr w:type="spellStart"/>
            <w:r w:rsidRPr="00CE6386">
              <w:rPr>
                <w:i/>
                <w:sz w:val="24"/>
                <w:szCs w:val="24"/>
              </w:rPr>
              <w:t>ча</w:t>
            </w:r>
            <w:proofErr w:type="spellEnd"/>
            <w:r w:rsidRPr="00CE6386">
              <w:rPr>
                <w:i/>
                <w:sz w:val="24"/>
                <w:szCs w:val="24"/>
              </w:rPr>
              <w:t>», «ща»,</w:t>
            </w:r>
          </w:p>
          <w:p w:rsidR="00717811" w:rsidRPr="00CE6386" w:rsidRDefault="00717811" w:rsidP="00717811">
            <w:pPr>
              <w:pStyle w:val="TableParagraph"/>
              <w:rPr>
                <w:i/>
                <w:sz w:val="24"/>
                <w:szCs w:val="24"/>
              </w:rPr>
            </w:pPr>
            <w:r w:rsidRPr="00CE6386">
              <w:rPr>
                <w:i/>
                <w:sz w:val="24"/>
                <w:szCs w:val="24"/>
              </w:rPr>
              <w:t>«чу», «</w:t>
            </w:r>
            <w:proofErr w:type="spellStart"/>
            <w:r w:rsidRPr="00CE6386">
              <w:rPr>
                <w:i/>
                <w:sz w:val="24"/>
                <w:szCs w:val="24"/>
              </w:rPr>
              <w:t>щу</w:t>
            </w:r>
            <w:proofErr w:type="spellEnd"/>
            <w:r w:rsidRPr="00CE6386">
              <w:rPr>
                <w:i/>
                <w:sz w:val="24"/>
                <w:szCs w:val="24"/>
              </w:rPr>
              <w:t>»;</w:t>
            </w:r>
          </w:p>
          <w:p w:rsidR="00717811" w:rsidRPr="00CE6386" w:rsidRDefault="00717811" w:rsidP="00717811">
            <w:pPr>
              <w:pStyle w:val="TableParagraph"/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прописная буква в начале предложения, в именах собственных (именах людей, кличках животных);</w:t>
            </w:r>
          </w:p>
          <w:p w:rsidR="00717811" w:rsidRPr="00CE6386" w:rsidRDefault="00717811" w:rsidP="00717811">
            <w:pPr>
              <w:pStyle w:val="TableParagraph"/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перенос по слогам слов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 xml:space="preserve">без стечения согласных; 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– знаки препинания в конце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предложения</w:t>
            </w:r>
          </w:p>
        </w:tc>
        <w:tc>
          <w:tcPr>
            <w:tcW w:w="4193" w:type="dxa"/>
          </w:tcPr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lastRenderedPageBreak/>
              <w:t>Совместная работа: анализ поэлементного состава букв.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 xml:space="preserve">Игровое упражнение «Конструктор букв», направленное на составление </w:t>
            </w:r>
            <w:r w:rsidRPr="00CE6386">
              <w:rPr>
                <w:sz w:val="24"/>
                <w:szCs w:val="24"/>
              </w:rPr>
              <w:lastRenderedPageBreak/>
              <w:t>буквы из элементов.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Моделирование (из пластилина, из проволоки) букв.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Игровое упражнение «Назови букву», направленное на различение букв, имеющих оптическое и кинетическое сходство.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Игровое упражнение «Что случилось с буквой»: анализ деформированных букв, определение недостающих элементов. Практическая работа: контролировать правильность написания буквы, сравнивать свои буквы с предложенным образцом.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Упражнение: запись под диктовку слов и предложений, состоящих из 3–5 слов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со звуками в сильной позиции.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Работа в парах: соотнесение одних и тех же слов, написанных печатным и письменным шрифтом.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Упражнение: запись письменными буквами слова/предложения/короткого текста, написанного печатными буквами.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Моделирование в процессе совместного обсуждения алгоритма списывания.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Практическая работа: списывание слов/предложений в соответствии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 заданным алгоритмом, контролирование этапов своей работы.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lastRenderedPageBreak/>
              <w:t>Обсуждение проблемной ситуации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«Что делать, если строка заканчивается, а слово не входит?», введение знака переноса, сообщение правила переноса слов (первичное знакомство).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Учебный диалог «Почему слова пишутся отдельно друг от друга? Удобно ли читать предложение, записанное без пробелов между словами?»</w:t>
            </w:r>
          </w:p>
        </w:tc>
        <w:tc>
          <w:tcPr>
            <w:tcW w:w="3344" w:type="dxa"/>
          </w:tcPr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21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22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23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24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D05478" w:rsidP="00717811">
            <w:pPr>
              <w:ind w:left="26"/>
              <w:rPr>
                <w:sz w:val="16"/>
              </w:rPr>
            </w:pPr>
            <w:hyperlink r:id="rId25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717811" w:rsidRPr="00717811" w:rsidRDefault="00D05478" w:rsidP="00717811">
            <w:pPr>
              <w:ind w:left="26"/>
              <w:rPr>
                <w:sz w:val="16"/>
              </w:rPr>
            </w:pPr>
            <w:hyperlink r:id="rId26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212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</w:t>
            </w:r>
          </w:p>
        </w:tc>
        <w:tc>
          <w:tcPr>
            <w:tcW w:w="608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717811" w:rsidRPr="00CE6386" w:rsidRDefault="00717811" w:rsidP="00717811">
            <w:pPr>
              <w:widowControl/>
              <w:autoSpaceDE/>
              <w:autoSpaceDN/>
              <w:spacing w:before="100" w:beforeAutospacing="1" w:after="100" w:afterAutospacing="1"/>
              <w:rPr>
                <w:rFonts w:cs="Times New Roman"/>
                <w:sz w:val="24"/>
                <w:szCs w:val="24"/>
              </w:rPr>
            </w:pPr>
            <w:r w:rsidRPr="00CE6386">
              <w:rPr>
                <w:rFonts w:cs="Times New Roman"/>
                <w:sz w:val="24"/>
                <w:szCs w:val="24"/>
              </w:rPr>
              <w:t>Составление небольших рассказов повествовательного характера на основе собственных игр, занятий</w:t>
            </w:r>
          </w:p>
        </w:tc>
        <w:tc>
          <w:tcPr>
            <w:tcW w:w="4193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Совместная работа по составлению небольших рассказов повествовательного характера (например, рассказ о случаях из школьной жизни, рассказ о любимой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игре и т. д.).</w:t>
            </w:r>
          </w:p>
        </w:tc>
        <w:tc>
          <w:tcPr>
            <w:tcW w:w="3344" w:type="dxa"/>
          </w:tcPr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27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28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29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30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D05478" w:rsidP="00717811">
            <w:pPr>
              <w:ind w:left="26"/>
              <w:rPr>
                <w:sz w:val="16"/>
              </w:rPr>
            </w:pPr>
            <w:hyperlink r:id="rId31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717811" w:rsidRPr="00717811" w:rsidRDefault="00D05478" w:rsidP="00717811">
            <w:pPr>
              <w:ind w:left="26"/>
              <w:rPr>
                <w:sz w:val="16"/>
              </w:rPr>
            </w:pPr>
            <w:hyperlink r:id="rId32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2688" w:type="dxa"/>
            <w:gridSpan w:val="2"/>
            <w:hideMark/>
          </w:tcPr>
          <w:p w:rsidR="00717811" w:rsidRPr="00CE6386" w:rsidRDefault="00717811" w:rsidP="00717811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33" w:type="dxa"/>
            <w:hideMark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gridSpan w:val="3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7" w:type="dxa"/>
            <w:gridSpan w:val="2"/>
            <w:hideMark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71" w:type="dxa"/>
            <w:gridSpan w:val="7"/>
            <w:hideMark/>
          </w:tcPr>
          <w:p w:rsidR="00717811" w:rsidRPr="00CE6386" w:rsidRDefault="00717811" w:rsidP="00717811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 Систематический курс</w:t>
            </w:r>
            <w:r w:rsidRPr="00CE6386">
              <w:rPr>
                <w:rStyle w:val="afb"/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footnoteReference w:id="4"/>
            </w:r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2.1</w:t>
            </w:r>
          </w:p>
        </w:tc>
        <w:tc>
          <w:tcPr>
            <w:tcW w:w="212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Общие сведения о языке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</w:t>
            </w:r>
          </w:p>
        </w:tc>
        <w:tc>
          <w:tcPr>
            <w:tcW w:w="608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717811" w:rsidRPr="00CE6386" w:rsidRDefault="00717811" w:rsidP="00717811">
            <w:pPr>
              <w:pStyle w:val="TableParagraph"/>
              <w:ind w:right="36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Язык</w:t>
            </w:r>
            <w:r w:rsidRPr="00CE6386">
              <w:rPr>
                <w:spacing w:val="-5"/>
                <w:sz w:val="24"/>
                <w:szCs w:val="24"/>
              </w:rPr>
              <w:t xml:space="preserve"> </w:t>
            </w:r>
            <w:r w:rsidRPr="00CE6386">
              <w:rPr>
                <w:sz w:val="24"/>
                <w:szCs w:val="24"/>
              </w:rPr>
              <w:t>как</w:t>
            </w:r>
            <w:r w:rsidRPr="00CE6386">
              <w:rPr>
                <w:spacing w:val="-5"/>
                <w:sz w:val="24"/>
                <w:szCs w:val="24"/>
              </w:rPr>
              <w:t xml:space="preserve"> </w:t>
            </w:r>
            <w:r w:rsidRPr="00CE6386">
              <w:rPr>
                <w:sz w:val="24"/>
                <w:szCs w:val="24"/>
              </w:rPr>
              <w:t>основное</w:t>
            </w:r>
            <w:r w:rsidRPr="00CE6386">
              <w:rPr>
                <w:spacing w:val="-7"/>
                <w:sz w:val="24"/>
                <w:szCs w:val="24"/>
              </w:rPr>
              <w:t xml:space="preserve"> </w:t>
            </w:r>
            <w:r w:rsidRPr="00CE6386">
              <w:rPr>
                <w:sz w:val="24"/>
                <w:szCs w:val="24"/>
              </w:rPr>
              <w:t>средство</w:t>
            </w:r>
            <w:r w:rsidRPr="00CE6386">
              <w:rPr>
                <w:spacing w:val="-67"/>
                <w:sz w:val="24"/>
                <w:szCs w:val="24"/>
              </w:rPr>
              <w:t xml:space="preserve">            </w:t>
            </w:r>
            <w:r w:rsidRPr="00CE6386">
              <w:rPr>
                <w:sz w:val="24"/>
                <w:szCs w:val="24"/>
              </w:rPr>
              <w:t xml:space="preserve"> человеческого общения.</w:t>
            </w:r>
          </w:p>
          <w:p w:rsidR="00717811" w:rsidRPr="00CE6386" w:rsidRDefault="00717811" w:rsidP="00717811">
            <w:pPr>
              <w:pStyle w:val="TableParagraph"/>
              <w:ind w:right="36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Осознание</w:t>
            </w:r>
            <w:r w:rsidRPr="00CE6386">
              <w:rPr>
                <w:spacing w:val="-12"/>
                <w:sz w:val="24"/>
                <w:szCs w:val="24"/>
              </w:rPr>
              <w:t xml:space="preserve"> </w:t>
            </w:r>
            <w:r w:rsidRPr="00CE6386">
              <w:rPr>
                <w:sz w:val="24"/>
                <w:szCs w:val="24"/>
              </w:rPr>
              <w:t>целей</w:t>
            </w:r>
            <w:r w:rsidRPr="00CE6386">
              <w:rPr>
                <w:spacing w:val="-8"/>
                <w:sz w:val="24"/>
                <w:szCs w:val="24"/>
              </w:rPr>
              <w:t xml:space="preserve"> </w:t>
            </w:r>
            <w:r w:rsidRPr="00CE6386">
              <w:rPr>
                <w:sz w:val="24"/>
                <w:szCs w:val="24"/>
              </w:rPr>
              <w:t>и</w:t>
            </w:r>
            <w:r w:rsidRPr="00CE6386">
              <w:rPr>
                <w:spacing w:val="-5"/>
                <w:sz w:val="24"/>
                <w:szCs w:val="24"/>
              </w:rPr>
              <w:t xml:space="preserve"> </w:t>
            </w:r>
            <w:r w:rsidRPr="00CE6386">
              <w:rPr>
                <w:sz w:val="24"/>
                <w:szCs w:val="24"/>
              </w:rPr>
              <w:t>ситуаций</w:t>
            </w:r>
            <w:r w:rsidRPr="00CE6386">
              <w:rPr>
                <w:spacing w:val="-67"/>
                <w:sz w:val="24"/>
                <w:szCs w:val="24"/>
              </w:rPr>
              <w:t xml:space="preserve"> </w:t>
            </w:r>
            <w:r w:rsidRPr="00CE6386">
              <w:rPr>
                <w:sz w:val="24"/>
                <w:szCs w:val="24"/>
              </w:rPr>
              <w:t xml:space="preserve"> общения</w:t>
            </w:r>
          </w:p>
        </w:tc>
        <w:tc>
          <w:tcPr>
            <w:tcW w:w="4193" w:type="dxa"/>
          </w:tcPr>
          <w:p w:rsidR="00717811" w:rsidRPr="00CE6386" w:rsidRDefault="00717811" w:rsidP="00717811">
            <w:pPr>
              <w:pStyle w:val="TableParagraph"/>
              <w:spacing w:before="13"/>
              <w:ind w:right="60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Рассказ учителя на тему</w:t>
            </w:r>
          </w:p>
          <w:p w:rsidR="00717811" w:rsidRPr="00CE6386" w:rsidRDefault="00717811" w:rsidP="00717811">
            <w:pPr>
              <w:pStyle w:val="TableParagraph"/>
              <w:spacing w:before="13"/>
              <w:ind w:right="60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«Язык – средство общения людей». Учебный диалог «Можно ли общаться без помощи языка?»</w:t>
            </w:r>
          </w:p>
          <w:p w:rsidR="00717811" w:rsidRPr="00CE6386" w:rsidRDefault="00717811" w:rsidP="00717811">
            <w:pPr>
              <w:pStyle w:val="TableParagraph"/>
              <w:spacing w:before="13"/>
              <w:ind w:right="60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lastRenderedPageBreak/>
              <w:t>Коллективное формулирование вывода о языке как основном средстве человеческого общения.</w:t>
            </w:r>
          </w:p>
          <w:p w:rsidR="00717811" w:rsidRPr="00CE6386" w:rsidRDefault="00717811" w:rsidP="00717811">
            <w:pPr>
              <w:pStyle w:val="TableParagraph"/>
              <w:spacing w:before="13"/>
              <w:ind w:right="60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Работа с рисунками и текстом как основа анализа особенностей ситуаций устного и письменного общения.</w:t>
            </w:r>
          </w:p>
          <w:p w:rsidR="00717811" w:rsidRPr="00CE6386" w:rsidRDefault="00717811" w:rsidP="00717811">
            <w:pPr>
              <w:pStyle w:val="TableParagraph"/>
              <w:spacing w:before="13"/>
              <w:ind w:right="60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Творческое задание: придумать ситуацию,</w:t>
            </w:r>
          </w:p>
          <w:p w:rsidR="00717811" w:rsidRPr="00CE6386" w:rsidRDefault="00717811" w:rsidP="00717811">
            <w:pPr>
              <w:pStyle w:val="TableParagraph"/>
              <w:spacing w:before="13"/>
              <w:ind w:right="60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когда необходимо воспользоваться письменной речью</w:t>
            </w:r>
          </w:p>
        </w:tc>
        <w:tc>
          <w:tcPr>
            <w:tcW w:w="3344" w:type="dxa"/>
          </w:tcPr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33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34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35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36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D05478" w:rsidP="00717811">
            <w:pPr>
              <w:ind w:left="26"/>
              <w:rPr>
                <w:sz w:val="16"/>
              </w:rPr>
            </w:pPr>
            <w:hyperlink r:id="rId37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717811" w:rsidRPr="00717811" w:rsidRDefault="00D05478" w:rsidP="00717811">
            <w:pPr>
              <w:ind w:left="26"/>
              <w:rPr>
                <w:sz w:val="16"/>
              </w:rPr>
            </w:pPr>
            <w:hyperlink r:id="rId38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212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Фонетика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4</w:t>
            </w:r>
          </w:p>
        </w:tc>
        <w:tc>
          <w:tcPr>
            <w:tcW w:w="608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Звонкие и глухие согласные звуки, их различение.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Согласный звук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[й’]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гласный звук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[и]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Шипящие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[ж], [ш], [ч’], [щ’]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. Слог. Определение количества слогов в слове. Ударный слог. Деление слов на слоги (простые случаи, без стечения согласных)</w:t>
            </w:r>
          </w:p>
        </w:tc>
        <w:tc>
          <w:tcPr>
            <w:tcW w:w="4193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Беседа «Что мы знаем о звуках русского языка», в ходе которой актуализируются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знания, приобретённые в период обучения грамоте.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Игровое упражнение «Назови звук»: ведущий кидает мяч и просит привести пример звука (гласного звука; твёрдого согласного; мягкого согласного; звонкого согласного; глухого согласного).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Игровое упражнение «Придумай слово с заданным звуком».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 установление основания для сравнения звуков.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характеризовать (устно) звуки по заданным признакам.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«Объясняем особенности гласных и согласных звуков».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Игра «Отгадай звук» (определение звука по его характеристике).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соотнесение звука (выбирая из ряда предложенных) и его качественной характеристики.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группировка звуков по заданному основанию.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задания: оценивание правильности предложенной характеристики звука, нахождение допущенных при характеристике ошибок.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Дидактическая игра «Детективы», в ходе</w:t>
            </w:r>
            <w:r w:rsidRPr="00CE6386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игры нужно в ряду предложенных слов находить слова с заданными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характеристиками звукового состава </w:t>
            </w:r>
          </w:p>
        </w:tc>
        <w:tc>
          <w:tcPr>
            <w:tcW w:w="3344" w:type="dxa"/>
          </w:tcPr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39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40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41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42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D05478" w:rsidP="00717811">
            <w:pPr>
              <w:ind w:left="26"/>
              <w:rPr>
                <w:sz w:val="16"/>
              </w:rPr>
            </w:pPr>
            <w:hyperlink r:id="rId43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717811" w:rsidRPr="00717811" w:rsidRDefault="00D05478" w:rsidP="00717811">
            <w:pPr>
              <w:ind w:left="26"/>
              <w:rPr>
                <w:sz w:val="16"/>
              </w:rPr>
            </w:pPr>
            <w:hyperlink r:id="rId44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2.3</w:t>
            </w:r>
          </w:p>
        </w:tc>
        <w:tc>
          <w:tcPr>
            <w:tcW w:w="212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Графика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4</w:t>
            </w:r>
          </w:p>
        </w:tc>
        <w:tc>
          <w:tcPr>
            <w:tcW w:w="608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Звук и буква. Различение звуков и букв. Обозначение на письме твёрдости согласных звуков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буквами</w:t>
            </w:r>
            <w:proofErr w:type="gram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а, о, у, ы, э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; слова с буквой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э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. Обозначение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письме мягкости согласных звуков буквами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е, ё, ю, я, и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Функции букв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е, ё, ю, я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. Мягкий знак как показатель мягкости предшествующего согласного звука в конце слова.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Установление соотношения звукового и буквенного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состава слова в словах типа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стол, конь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. Использование небуквенных графических средств: пробела между словами, знака переноса. Русский алфавит: правильное название букв, знание их последовательности.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Использование алфавита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для упорядочения списка слов</w:t>
            </w:r>
          </w:p>
        </w:tc>
        <w:tc>
          <w:tcPr>
            <w:tcW w:w="4193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Моделирование </w:t>
            </w:r>
            <w:proofErr w:type="spellStart"/>
            <w:proofErr w:type="gramStart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-буквенного</w:t>
            </w:r>
            <w:proofErr w:type="gram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состава слов.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Упражнение: подбор 1–2 слов к предложенной </w:t>
            </w:r>
            <w:proofErr w:type="spellStart"/>
            <w:proofErr w:type="gramStart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-буквенной</w:t>
            </w:r>
            <w:proofErr w:type="gram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модели. Учебный диалог «Сравниваем звуковой и буквенный состав слов», в ходе диалога формулируются выводы о возможных соотношениях звукового и буквенного состава слов.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таблицей: заполнение таблицы примерами слов с разным соотношением количества звуков и букв для каждой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из трёх колонок: количество звуков равно количеству букв,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количество звуков меньше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количества букв, количество звуков больше количества букв.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определение количества слогов в слове, объяснение основания для деления слов на слоги.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нахождение в тексте слов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 заданными характеристиками звукового и слогового состава слова.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Беседа о функциях </w:t>
            </w:r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ь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(разделительный и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показатель мягкости предшествующего согласного).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нахождение в тексте слов по заданным основаниям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ь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обозначает мягкость предшествующего согласного).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Игровое упражнение «Кто лучше расскажет о слове», в ходе выполнения упражнения отрабатывается умение строить устное речевое высказывание об обозначении звуков буквами; о звуковом и буквенном составе слова.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Игра-соревнование «Повтори алфавит». Совместное выполнение упражнения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«Запиши слова по алфавиту»</w:t>
            </w:r>
          </w:p>
        </w:tc>
        <w:tc>
          <w:tcPr>
            <w:tcW w:w="3344" w:type="dxa"/>
          </w:tcPr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45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46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47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48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D05478" w:rsidP="00717811">
            <w:pPr>
              <w:ind w:left="26"/>
              <w:rPr>
                <w:sz w:val="16"/>
              </w:rPr>
            </w:pPr>
            <w:hyperlink r:id="rId49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717811" w:rsidRPr="00717811" w:rsidRDefault="00D05478" w:rsidP="00717811">
            <w:pPr>
              <w:ind w:left="26"/>
              <w:rPr>
                <w:sz w:val="16"/>
              </w:rPr>
            </w:pPr>
            <w:hyperlink r:id="rId50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2.4</w:t>
            </w:r>
          </w:p>
        </w:tc>
        <w:tc>
          <w:tcPr>
            <w:tcW w:w="212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Лексика и морфология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12</w:t>
            </w:r>
          </w:p>
        </w:tc>
        <w:tc>
          <w:tcPr>
            <w:tcW w:w="608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</w:t>
            </w:r>
          </w:p>
        </w:tc>
        <w:tc>
          <w:tcPr>
            <w:tcW w:w="4193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«На какие вопросы могут отвечать слова?».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словами, отвечающими на вопросы «кто?», «что?».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Совместное выполнение группировки слов по заданному признаку: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отвечают на вопрос «что?» / отвечают на вопрос «кто?».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словам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и,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отвечающими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вопросы «какой?», «какая?»,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«какое?»,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«какие?».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задания: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нахождение в тексте слов по заданным основаниям, например, поиск слов, отвечающих на вопрос «какая?».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словами, отвечающими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 вопросы «что делать?», «что сделать?». Работа в парах: отработка умения задавать к приведённым словам вопросы «что делать?», «что сделать?».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нахождение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тексте слов по заданному основанию, например слов, отвечающих на вопрос «что делает?»</w:t>
            </w:r>
          </w:p>
        </w:tc>
        <w:tc>
          <w:tcPr>
            <w:tcW w:w="3344" w:type="dxa"/>
          </w:tcPr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51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52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53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54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D05478" w:rsidP="00717811">
            <w:pPr>
              <w:ind w:left="26"/>
              <w:rPr>
                <w:sz w:val="16"/>
              </w:rPr>
            </w:pPr>
            <w:hyperlink r:id="rId55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717811" w:rsidRPr="00717811" w:rsidRDefault="00D05478" w:rsidP="00717811">
            <w:pPr>
              <w:ind w:left="26"/>
              <w:rPr>
                <w:sz w:val="16"/>
              </w:rPr>
            </w:pPr>
            <w:hyperlink r:id="rId56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2.5</w:t>
            </w:r>
          </w:p>
        </w:tc>
        <w:tc>
          <w:tcPr>
            <w:tcW w:w="212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Синтаксис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5</w:t>
            </w:r>
          </w:p>
        </w:tc>
        <w:tc>
          <w:tcPr>
            <w:tcW w:w="608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Предложение как единица языка (ознакомление). Слово, предложение (наблюдение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над сходством и различием).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Установление связи слов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предложении при помощи смысловых вопросов.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Восстановление деформированных предложений. Составление предложений из набора форм слов</w:t>
            </w:r>
          </w:p>
        </w:tc>
        <w:tc>
          <w:tcPr>
            <w:tcW w:w="4193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со схемой предложения: умение читать схему предложения, преобразовывать информацию, полученную из схемы: составлять предложения, соответствующие схеме,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 учётом знаков препинания в конце схемы. Совместная работа: составление предложения из набора слов.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восстановление предложения в процессе выбора нужной формы слова, данного в скобках.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Работа с сюжетными картинками и небольшим текстом: выбор фрагментов текста, которые могут быть подписями под каждой из картинок.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деление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деформированного текста на предложения, корректировка оформления предложений, списывание с учётом правильного оформления предложений</w:t>
            </w:r>
          </w:p>
        </w:tc>
        <w:tc>
          <w:tcPr>
            <w:tcW w:w="3344" w:type="dxa"/>
          </w:tcPr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57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58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59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60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D05478" w:rsidP="00717811">
            <w:pPr>
              <w:ind w:left="26"/>
              <w:rPr>
                <w:sz w:val="16"/>
              </w:rPr>
            </w:pPr>
            <w:hyperlink r:id="rId61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717811" w:rsidRPr="00717811" w:rsidRDefault="00D05478" w:rsidP="00717811">
            <w:pPr>
              <w:ind w:left="26"/>
              <w:rPr>
                <w:sz w:val="16"/>
              </w:rPr>
            </w:pPr>
            <w:hyperlink r:id="rId62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2.6</w:t>
            </w:r>
          </w:p>
        </w:tc>
        <w:tc>
          <w:tcPr>
            <w:tcW w:w="212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Орфография и пунктуация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14</w:t>
            </w:r>
          </w:p>
        </w:tc>
        <w:tc>
          <w:tcPr>
            <w:tcW w:w="608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Ознакомление с правилами правописания и их применением:</w:t>
            </w:r>
          </w:p>
          <w:p w:rsidR="00717811" w:rsidRPr="00CE6386" w:rsidRDefault="00717811" w:rsidP="00717811">
            <w:pPr>
              <w:widowControl/>
              <w:numPr>
                <w:ilvl w:val="0"/>
                <w:numId w:val="34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раздельное написание слов в предложении;</w:t>
            </w:r>
          </w:p>
          <w:p w:rsidR="00717811" w:rsidRPr="00CE6386" w:rsidRDefault="00717811" w:rsidP="00717811">
            <w:pPr>
              <w:widowControl/>
              <w:numPr>
                <w:ilvl w:val="0"/>
                <w:numId w:val="34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прописная буква в начале предложения и в именах собственных: в именах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 фамилиях людей, кличках животных;</w:t>
            </w:r>
          </w:p>
          <w:p w:rsidR="00717811" w:rsidRPr="00CE6386" w:rsidRDefault="00717811" w:rsidP="00717811">
            <w:pPr>
              <w:widowControl/>
              <w:numPr>
                <w:ilvl w:val="0"/>
                <w:numId w:val="34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перенос слов (без учёта морфемного членения слова);</w:t>
            </w:r>
          </w:p>
          <w:p w:rsidR="00717811" w:rsidRPr="00CE6386" w:rsidRDefault="00717811" w:rsidP="00717811">
            <w:pPr>
              <w:widowControl/>
              <w:numPr>
                <w:ilvl w:val="0"/>
                <w:numId w:val="34"/>
              </w:numPr>
              <w:autoSpaceDE/>
              <w:autoSpaceDN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гласные после шипящих в сочетаниях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spellStart"/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жи</w:t>
            </w:r>
            <w:proofErr w:type="spellEnd"/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», «ши»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(в положении под ударением),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spellStart"/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ча</w:t>
            </w:r>
            <w:proofErr w:type="spellEnd"/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», «ща», «чу», «</w:t>
            </w:r>
            <w:proofErr w:type="spellStart"/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щу</w:t>
            </w:r>
            <w:proofErr w:type="spellEnd"/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  <w:p w:rsidR="00717811" w:rsidRPr="00CE6386" w:rsidRDefault="00717811" w:rsidP="00717811">
            <w:pPr>
              <w:widowControl/>
              <w:numPr>
                <w:ilvl w:val="0"/>
                <w:numId w:val="34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сочетания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spellStart"/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чк</w:t>
            </w:r>
            <w:proofErr w:type="spellEnd"/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», «</w:t>
            </w:r>
            <w:proofErr w:type="spellStart"/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чн</w:t>
            </w:r>
            <w:proofErr w:type="spellEnd"/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  <w:p w:rsidR="00717811" w:rsidRPr="00CE6386" w:rsidRDefault="00717811" w:rsidP="00717811">
            <w:pPr>
              <w:widowControl/>
              <w:numPr>
                <w:ilvl w:val="0"/>
                <w:numId w:val="34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слова с непроверяемыми гласными и согласными (перечень слов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орфографическом словаре учебника);</w:t>
            </w:r>
          </w:p>
          <w:p w:rsidR="00717811" w:rsidRPr="00CE6386" w:rsidRDefault="00717811" w:rsidP="00717811">
            <w:pPr>
              <w:widowControl/>
              <w:numPr>
                <w:ilvl w:val="0"/>
                <w:numId w:val="34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знаки препинания в конце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предложения: точка, вопросительный и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восклицательный знаки. Усвоение алгоритма списывания текста</w:t>
            </w:r>
          </w:p>
        </w:tc>
        <w:tc>
          <w:tcPr>
            <w:tcW w:w="4193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Наблюдение за словами, сходными по звучанию, но различными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по написанию, установление причин возможной ошибки при записи этих слов. Комментированное выполнение задания: выявление места в слове, где можно допустить ошибку.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Беседа, актуализирующая последовательность действий при списывании.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Орфографический тренинг правильности и аккуратности списывания.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написанием в предложенных текстах собственных имён существительных, формулирование выводов, соотнесение сделанных выводов с формулировкой правила в учебнике.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запись предложений, включающих собственные имена существительные.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Творческое задание: придумать небольшой рассказ, включив в него определённое количество собственных имён существительных. Практическая работа: использовать правило правописания собственных имён при решении практических задач (выбор написания, </w:t>
            </w:r>
            <w:proofErr w:type="gramStart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например</w:t>
            </w:r>
            <w:proofErr w:type="gram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: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Орёл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орёл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Снежинка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снежинка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Пушок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пушок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 т. д.).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выбор необходимого знака препинания в конце предложения.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языковым материалом, связанным с переносом слов, формулирование на основе наблюдения правила переноса слов.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запись слов с делением для переноса.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 поиск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тексте слов, которые нельзя переносить. Орфографический тренинг: отработка правописания сочетаний </w:t>
            </w:r>
            <w:proofErr w:type="spellStart"/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жи</w:t>
            </w:r>
            <w:proofErr w:type="spell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ши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ча</w:t>
            </w:r>
            <w:proofErr w:type="spell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ща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чу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щу</w:t>
            </w:r>
            <w:proofErr w:type="spell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, осуществление самоконтроля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при использовании правил.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написанием слов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 сочетаниями </w:t>
            </w:r>
            <w:proofErr w:type="spellStart"/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чк</w:t>
            </w:r>
            <w:proofErr w:type="spell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чн</w:t>
            </w:r>
            <w:proofErr w:type="spell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формулирование правила по результатам наблюдения, соотнесение вывода с текстом учебника. Орфографический тренинг: написание слов с сочетаниями </w:t>
            </w:r>
            <w:proofErr w:type="spellStart"/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чк</w:t>
            </w:r>
            <w:proofErr w:type="spell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чн</w:t>
            </w:r>
            <w:proofErr w:type="spell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Проектное задание: подобрат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ь текст диктанта, который можно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использовать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для проверки написания сочетаний гласных после шипящих</w:t>
            </w:r>
          </w:p>
        </w:tc>
        <w:tc>
          <w:tcPr>
            <w:tcW w:w="3344" w:type="dxa"/>
          </w:tcPr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63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64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65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66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D05478" w:rsidP="00717811">
            <w:pPr>
              <w:ind w:left="26"/>
              <w:rPr>
                <w:sz w:val="16"/>
              </w:rPr>
            </w:pPr>
            <w:hyperlink r:id="rId67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717811" w:rsidRPr="00717811" w:rsidRDefault="00D05478" w:rsidP="00717811">
            <w:pPr>
              <w:ind w:left="26"/>
              <w:rPr>
                <w:sz w:val="16"/>
              </w:rPr>
            </w:pPr>
            <w:hyperlink r:id="rId68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lastRenderedPageBreak/>
              <w:t>2.7</w:t>
            </w:r>
          </w:p>
        </w:tc>
        <w:tc>
          <w:tcPr>
            <w:tcW w:w="212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10</w:t>
            </w:r>
          </w:p>
        </w:tc>
        <w:tc>
          <w:tcPr>
            <w:tcW w:w="608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Речь как основная форма общения между людьми. Текст как единица речи (ознакомление). Осознание ситуации общения: с какой целью, с кем и где происходит общение. Ситуации устного общения (чтение диалогов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по ролям, просмотр видеоматериалов, прослушивание аудиозаписи). Овладение нормами речевого этикета в ситуациях учебного и бытового общения (приветствие, прощание, извинение, благодарность, обращение с просьбой).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небольших рассказов на основе наблюдений</w:t>
            </w:r>
          </w:p>
        </w:tc>
        <w:tc>
          <w:tcPr>
            <w:tcW w:w="4193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рисунками, на которых изображены разные ситуации общения (приветствие, прощание, извинение, благодарность, обращение с просьбой),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устное обсуждение этих ситуаций, выбор соответствующих каждой ситуации слов речевого этикета.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диалог, в ходе которого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обсуждаются ситуации общения, в которых выражается просьба, обосновывается выбор слов речевого этикета, соответствующих ситуации выражения просьбы.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Моделирование речевой ситуации вежливого отказа с использованием опорных слов.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Разыгрывание сценок, отражающих ситуации выражения просьбы, извинения, вежливого отказа.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Моделирование речевой ситуации, содержащей извинение, анализ данной ситуации, выбор адекватных средств выражения извинения.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задания: выбор из предложенного набора этикетных слов, соответствующих заданным ситуациям общения.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Творческое задание: придумать ситуации общения, в которых могут быть употреблены предложенные этикетные слова.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оценивание дидактического текста с точки зрения наличия/отсутствия необходимых элементов речевого этикета в описанных в тексте ситуациях общения.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оценивание предложенных юмористических стихотворений с точки зрения соблюдения героями стихотворений правил речевого этикета</w:t>
            </w:r>
          </w:p>
        </w:tc>
        <w:tc>
          <w:tcPr>
            <w:tcW w:w="3344" w:type="dxa"/>
          </w:tcPr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69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70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71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72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D05478" w:rsidP="00717811">
            <w:pPr>
              <w:ind w:left="26"/>
              <w:rPr>
                <w:sz w:val="16"/>
              </w:rPr>
            </w:pPr>
            <w:hyperlink r:id="rId73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717811" w:rsidRPr="00717811" w:rsidRDefault="00D05478" w:rsidP="00717811">
            <w:pPr>
              <w:ind w:left="26"/>
              <w:rPr>
                <w:sz w:val="16"/>
              </w:rPr>
            </w:pPr>
            <w:hyperlink r:id="rId74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2.8</w:t>
            </w:r>
          </w:p>
        </w:tc>
        <w:tc>
          <w:tcPr>
            <w:tcW w:w="212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Орфоэпия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0</w:t>
            </w:r>
            <w:r w:rsidRPr="00CE6386">
              <w:rPr>
                <w:rStyle w:val="afb"/>
                <w:sz w:val="24"/>
                <w:szCs w:val="24"/>
              </w:rPr>
              <w:footnoteReference w:id="5"/>
            </w:r>
          </w:p>
        </w:tc>
        <w:tc>
          <w:tcPr>
            <w:tcW w:w="608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Произношение звуков и сочетаний звуков, ударение в словах в соответствии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 нормами современного русского литературного языка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(на ограниченном перечне слов,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отрабатываемом в учебнике)</w:t>
            </w:r>
          </w:p>
        </w:tc>
        <w:tc>
          <w:tcPr>
            <w:tcW w:w="4193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Наблюдение за местом ударения и произношением слов, отрабатываемых в учебнике. 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Дидактическая игра «Придумай рифму» (предлагаются слова из орфоэпического словарика, к ним нужно придумывать рифмы).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Дидактическое упражнение: придумать предложения с отрабатываемым словом из орфоэпического словарика.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поставить ударение в словах из орфоэпического перечня,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 потом правильно их произнести. Творческая работа: сочинить рассказ, включив в него все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слова из отрабатываемого в данном учебном году орфоэпического перечня, а потом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прочитать его всему классу</w:t>
            </w:r>
          </w:p>
        </w:tc>
        <w:tc>
          <w:tcPr>
            <w:tcW w:w="3344" w:type="dxa"/>
          </w:tcPr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75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76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77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D05478" w:rsidP="00717811">
            <w:pPr>
              <w:ind w:left="26"/>
              <w:rPr>
                <w:sz w:val="16"/>
              </w:rPr>
            </w:pPr>
            <w:hyperlink r:id="rId78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D05478" w:rsidP="00717811">
            <w:pPr>
              <w:ind w:left="26"/>
              <w:rPr>
                <w:sz w:val="16"/>
              </w:rPr>
            </w:pPr>
            <w:hyperlink r:id="rId79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717811" w:rsidRPr="00717811" w:rsidRDefault="00D05478" w:rsidP="00717811">
            <w:pPr>
              <w:ind w:left="26"/>
              <w:rPr>
                <w:sz w:val="16"/>
              </w:rPr>
            </w:pPr>
            <w:hyperlink r:id="rId80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2688" w:type="dxa"/>
            <w:gridSpan w:val="2"/>
          </w:tcPr>
          <w:p w:rsidR="00717811" w:rsidRPr="00CE6386" w:rsidRDefault="00717811" w:rsidP="00717811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77" w:type="dxa"/>
            <w:gridSpan w:val="3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7" w:type="dxa"/>
            <w:gridSpan w:val="2"/>
          </w:tcPr>
          <w:p w:rsidR="00717811" w:rsidRPr="00CE6386" w:rsidRDefault="00717811" w:rsidP="00717811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7811" w:rsidRPr="00CE6386" w:rsidTr="00717811">
        <w:tc>
          <w:tcPr>
            <w:tcW w:w="2688" w:type="dxa"/>
            <w:gridSpan w:val="2"/>
          </w:tcPr>
          <w:p w:rsidR="00717811" w:rsidRPr="00CE6386" w:rsidRDefault="00717811" w:rsidP="00717811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7" w:type="dxa"/>
            <w:gridSpan w:val="3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7" w:type="dxa"/>
            <w:gridSpan w:val="2"/>
          </w:tcPr>
          <w:p w:rsidR="00717811" w:rsidRPr="00CE6386" w:rsidRDefault="00717811" w:rsidP="00717811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7811" w:rsidRPr="00CE6386" w:rsidTr="00717811">
        <w:tc>
          <w:tcPr>
            <w:tcW w:w="2688" w:type="dxa"/>
            <w:gridSpan w:val="2"/>
            <w:hideMark/>
          </w:tcPr>
          <w:p w:rsidR="00717811" w:rsidRPr="00CE6386" w:rsidRDefault="00717811" w:rsidP="00717811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33" w:type="dxa"/>
            <w:hideMark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165</w:t>
            </w:r>
            <w:r w:rsidRPr="00CE6386">
              <w:rPr>
                <w:rStyle w:val="afb"/>
                <w:rFonts w:eastAsia="Times New Roman" w:cs="Times New Roman"/>
                <w:sz w:val="24"/>
                <w:szCs w:val="24"/>
                <w:lang w:eastAsia="ru-RU"/>
              </w:rPr>
              <w:footnoteReference w:id="6"/>
            </w:r>
          </w:p>
        </w:tc>
        <w:tc>
          <w:tcPr>
            <w:tcW w:w="608" w:type="dxa"/>
            <w:hideMark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2" w:type="dxa"/>
            <w:hideMark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7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7" w:type="dxa"/>
            <w:gridSpan w:val="2"/>
            <w:hideMark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71D44" w:rsidRPr="00FC4578" w:rsidRDefault="00571D44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:rsidR="000A5325" w:rsidRPr="00FC4578" w:rsidRDefault="000A5325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lastRenderedPageBreak/>
        <w:t>2 КЛАСС</w:t>
      </w:r>
    </w:p>
    <w:tbl>
      <w:tblPr>
        <w:tblStyle w:val="a8"/>
        <w:tblW w:w="15594" w:type="dxa"/>
        <w:tblInd w:w="-431" w:type="dxa"/>
        <w:tblLook w:val="04A0" w:firstRow="1" w:lastRow="0" w:firstColumn="1" w:lastColumn="0" w:noHBand="0" w:noVBand="1"/>
      </w:tblPr>
      <w:tblGrid>
        <w:gridCol w:w="593"/>
        <w:gridCol w:w="2152"/>
        <w:gridCol w:w="830"/>
        <w:gridCol w:w="757"/>
        <w:gridCol w:w="814"/>
        <w:gridCol w:w="3221"/>
        <w:gridCol w:w="4353"/>
        <w:gridCol w:w="2874"/>
      </w:tblGrid>
      <w:tr w:rsidR="005B23C8" w:rsidRPr="00BC4808" w:rsidTr="00717811">
        <w:tc>
          <w:tcPr>
            <w:tcW w:w="600" w:type="dxa"/>
            <w:vMerge w:val="restart"/>
            <w:vAlign w:val="center"/>
            <w:hideMark/>
          </w:tcPr>
          <w:p w:rsidR="009B117E" w:rsidRPr="00BC4808" w:rsidRDefault="009B117E" w:rsidP="009B117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C4808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78" w:type="dxa"/>
            <w:vMerge w:val="restart"/>
            <w:vAlign w:val="center"/>
            <w:hideMark/>
          </w:tcPr>
          <w:p w:rsidR="009B117E" w:rsidRPr="00BC4808" w:rsidRDefault="009B117E" w:rsidP="009B117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C4808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519" w:type="dxa"/>
            <w:gridSpan w:val="3"/>
            <w:hideMark/>
          </w:tcPr>
          <w:p w:rsidR="009B117E" w:rsidRPr="00BC4808" w:rsidRDefault="009B117E" w:rsidP="009B117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C4808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9B117E" w:rsidRPr="00BC4808" w:rsidRDefault="009B117E" w:rsidP="009B117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C4808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4701" w:type="dxa"/>
            <w:vMerge w:val="restart"/>
            <w:vAlign w:val="center"/>
          </w:tcPr>
          <w:p w:rsidR="009B117E" w:rsidRPr="00BC4808" w:rsidRDefault="009B117E" w:rsidP="009B117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C4808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094" w:type="dxa"/>
            <w:vMerge w:val="restart"/>
            <w:vAlign w:val="center"/>
          </w:tcPr>
          <w:p w:rsidR="009B117E" w:rsidRPr="00BC4808" w:rsidRDefault="009B117E" w:rsidP="0071781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C4808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870ED7" w:rsidRPr="00BC4808" w:rsidTr="00C26576">
        <w:tc>
          <w:tcPr>
            <w:tcW w:w="600" w:type="dxa"/>
            <w:vMerge/>
            <w:hideMark/>
          </w:tcPr>
          <w:p w:rsidR="00F1462F" w:rsidRPr="00BC4808" w:rsidRDefault="00F1462F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8" w:type="dxa"/>
            <w:vMerge/>
            <w:hideMark/>
          </w:tcPr>
          <w:p w:rsidR="00F1462F" w:rsidRPr="00BC4808" w:rsidRDefault="00F1462F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hideMark/>
          </w:tcPr>
          <w:p w:rsidR="00F1462F" w:rsidRPr="00BC4808" w:rsidRDefault="00F1462F" w:rsidP="00F1462F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17" w:type="dxa"/>
            <w:hideMark/>
          </w:tcPr>
          <w:p w:rsidR="00F1462F" w:rsidRPr="00BC4808" w:rsidRDefault="00F1462F" w:rsidP="00F1462F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870" w:type="dxa"/>
            <w:hideMark/>
          </w:tcPr>
          <w:p w:rsidR="00F1462F" w:rsidRPr="00BC4808" w:rsidRDefault="00F1462F" w:rsidP="00F1462F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C480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BC480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3402" w:type="dxa"/>
            <w:vMerge/>
            <w:hideMark/>
          </w:tcPr>
          <w:p w:rsidR="00F1462F" w:rsidRPr="00BC4808" w:rsidRDefault="00F1462F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1" w:type="dxa"/>
            <w:vMerge/>
          </w:tcPr>
          <w:p w:rsidR="00F1462F" w:rsidRPr="00BC4808" w:rsidRDefault="00F1462F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vMerge/>
          </w:tcPr>
          <w:p w:rsidR="00F1462F" w:rsidRPr="00BC4808" w:rsidRDefault="00F1462F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54218" w:rsidRPr="00BC4808" w:rsidTr="00854218">
        <w:tc>
          <w:tcPr>
            <w:tcW w:w="600" w:type="dxa"/>
          </w:tcPr>
          <w:p w:rsidR="00854218" w:rsidRPr="00BC4808" w:rsidRDefault="00854218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1</w:t>
            </w:r>
          </w:p>
        </w:tc>
        <w:tc>
          <w:tcPr>
            <w:tcW w:w="2278" w:type="dxa"/>
          </w:tcPr>
          <w:p w:rsidR="00854218" w:rsidRPr="00BC4808" w:rsidRDefault="00854218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Общие сведения о языке</w:t>
            </w:r>
          </w:p>
        </w:tc>
        <w:tc>
          <w:tcPr>
            <w:tcW w:w="832" w:type="dxa"/>
          </w:tcPr>
          <w:p w:rsidR="00854218" w:rsidRPr="00BC4808" w:rsidRDefault="00854218" w:rsidP="00854218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1</w:t>
            </w:r>
          </w:p>
        </w:tc>
        <w:tc>
          <w:tcPr>
            <w:tcW w:w="817" w:type="dxa"/>
          </w:tcPr>
          <w:p w:rsidR="00854218" w:rsidRPr="00BC4808" w:rsidRDefault="00854218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854218" w:rsidRPr="00BC4808" w:rsidRDefault="00854218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Язык как основное средство человеческого общения и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явление национальной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культуры. Многообразие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языкового пространства России и мира (первоначальные представления). Знакомство</w:t>
            </w:r>
          </w:p>
          <w:p w:rsidR="00854218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различными методами познания языка: наблюдением, анализом</w:t>
            </w:r>
          </w:p>
        </w:tc>
        <w:tc>
          <w:tcPr>
            <w:tcW w:w="4701" w:type="dxa"/>
          </w:tcPr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на тему «Язык – средство общения людей и явление культуры».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«Как язык помогает понять историю и культуру народа?». Коллективное формулирование вывода о языке как основном средстве человеческого общения и явлении национальной культуры.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сформулировать суждение о красоте и богатстве русского языка.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сведений о многообразии языков в Российской Федерации.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Коллективное формулирование вывода о многообразии языкового пространства России.</w:t>
            </w:r>
          </w:p>
          <w:p w:rsidR="00854218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Диалог о том, как мы изучаем язык. Формулирование коллективного вывода: наблюдение и анализ – методы изучения языка</w:t>
            </w:r>
          </w:p>
        </w:tc>
        <w:tc>
          <w:tcPr>
            <w:tcW w:w="2094" w:type="dxa"/>
          </w:tcPr>
          <w:p w:rsidR="00717811" w:rsidRPr="00534228" w:rsidRDefault="00D05478" w:rsidP="00717811">
            <w:pPr>
              <w:rPr>
                <w:sz w:val="16"/>
              </w:rPr>
            </w:pPr>
            <w:hyperlink r:id="rId81" w:history="1">
              <w:r w:rsidR="00717811" w:rsidRPr="00534228">
                <w:rPr>
                  <w:rStyle w:val="a7"/>
                  <w:sz w:val="16"/>
                </w:rPr>
                <w:t>https://media.prosv.ru/content/item/7518/</w:t>
              </w:r>
            </w:hyperlink>
          </w:p>
          <w:p w:rsidR="00717811" w:rsidRPr="00534228" w:rsidRDefault="00D05478" w:rsidP="00717811">
            <w:pPr>
              <w:rPr>
                <w:sz w:val="16"/>
              </w:rPr>
            </w:pPr>
            <w:hyperlink r:id="rId82" w:history="1">
              <w:r w:rsidR="00717811" w:rsidRPr="00534228">
                <w:rPr>
                  <w:rStyle w:val="a7"/>
                  <w:sz w:val="16"/>
                </w:rPr>
                <w:t>https://media.prosv.ru/content/item/7583/</w:t>
              </w:r>
            </w:hyperlink>
          </w:p>
          <w:p w:rsidR="00717811" w:rsidRPr="00534228" w:rsidRDefault="00D05478" w:rsidP="00717811">
            <w:pPr>
              <w:rPr>
                <w:sz w:val="16"/>
              </w:rPr>
            </w:pPr>
            <w:hyperlink r:id="rId83" w:history="1">
              <w:r w:rsidR="00717811" w:rsidRPr="00534228">
                <w:rPr>
                  <w:rStyle w:val="a7"/>
                  <w:sz w:val="16"/>
                </w:rPr>
                <w:t>https://resh.edu.ru/subject/13/2/</w:t>
              </w:r>
            </w:hyperlink>
          </w:p>
          <w:p w:rsidR="00717811" w:rsidRPr="00534228" w:rsidRDefault="00D05478" w:rsidP="00717811">
            <w:pPr>
              <w:rPr>
                <w:sz w:val="16"/>
              </w:rPr>
            </w:pPr>
            <w:hyperlink r:id="rId84" w:anchor="program-2-klass" w:history="1">
              <w:r w:rsidR="00717811" w:rsidRPr="00534228">
                <w:rPr>
                  <w:rStyle w:val="a7"/>
                  <w:sz w:val="16"/>
                </w:rPr>
                <w:t>https://www.yaklass.ru/p/russky-yazik#program-2-klass</w:t>
              </w:r>
            </w:hyperlink>
          </w:p>
          <w:p w:rsidR="00717811" w:rsidRPr="00534228" w:rsidRDefault="00D05478" w:rsidP="00717811">
            <w:pPr>
              <w:rPr>
                <w:sz w:val="16"/>
              </w:rPr>
            </w:pPr>
            <w:hyperlink r:id="rId85" w:history="1">
              <w:r w:rsidR="00717811" w:rsidRPr="00534228">
                <w:rPr>
                  <w:rStyle w:val="a7"/>
                  <w:sz w:val="16"/>
                </w:rPr>
                <w:t>https://uchitelya.com/russkiy-yazyk/</w:t>
              </w:r>
            </w:hyperlink>
          </w:p>
          <w:p w:rsidR="00854218" w:rsidRPr="00BC4808" w:rsidRDefault="00854218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54218" w:rsidRPr="00BC4808" w:rsidTr="00854218">
        <w:tc>
          <w:tcPr>
            <w:tcW w:w="600" w:type="dxa"/>
          </w:tcPr>
          <w:p w:rsidR="00854218" w:rsidRPr="00BC4808" w:rsidRDefault="00854218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2</w:t>
            </w:r>
          </w:p>
        </w:tc>
        <w:tc>
          <w:tcPr>
            <w:tcW w:w="2278" w:type="dxa"/>
          </w:tcPr>
          <w:p w:rsidR="00854218" w:rsidRPr="00BC4808" w:rsidRDefault="00854218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Фонетика и графика</w:t>
            </w:r>
          </w:p>
        </w:tc>
        <w:tc>
          <w:tcPr>
            <w:tcW w:w="832" w:type="dxa"/>
          </w:tcPr>
          <w:p w:rsidR="00854218" w:rsidRPr="00BC4808" w:rsidRDefault="00854218" w:rsidP="00854218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6</w:t>
            </w:r>
          </w:p>
        </w:tc>
        <w:tc>
          <w:tcPr>
            <w:tcW w:w="817" w:type="dxa"/>
          </w:tcPr>
          <w:p w:rsidR="00854218" w:rsidRPr="00BC4808" w:rsidRDefault="00854218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854218" w:rsidRPr="00BC4808" w:rsidRDefault="00854218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Повторение изученного в 1 классе: </w:t>
            </w:r>
            <w:proofErr w:type="spellStart"/>
            <w:proofErr w:type="gramStart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смысло</w:t>
            </w:r>
            <w:proofErr w:type="spellEnd"/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различительная</w:t>
            </w:r>
            <w:proofErr w:type="gram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функция звуков; различение звуков и букв; различение ударных и безударных гласных звуков, согласный звук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[й’]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гласный звук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[и]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, твёрдых и мягких согласных звуков, звонких и глухих согласных звуков;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шипящие согласные звуки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[ж], [ш], [ч’], [щ’]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; обозначение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письме твёрдости и мягкости согласных звуков, функции букв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е, ё, ю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, я. Парные и непарные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 твёрдости – мягкости согласные звуки. Парные и непарные по звонкости – глухости согласные звуки. Качеств</w:t>
            </w:r>
            <w:r w:rsid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енная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 Функции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ь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: показатель мягкости предшествующего согласного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 конце и в середине слов</w:t>
            </w:r>
            <w:r w:rsid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а;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разделительный. Использование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письме разделительных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ъ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ь. 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Установление соотношения звукового и буквенного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состава в словах с буквами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е, ё, ю, я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(в начале слова и после гласных). Деление слов на слоги (в том числе при стечении согласных). Использование знания алфавита при работе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 словарями. Использование небуквенных графических средств: пробела между словами, знака переноса, абзаца (красной строки),</w:t>
            </w:r>
          </w:p>
          <w:p w:rsidR="00854218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пунктуационных знаков (в пределах изученного)</w:t>
            </w:r>
          </w:p>
        </w:tc>
        <w:tc>
          <w:tcPr>
            <w:tcW w:w="4701" w:type="dxa"/>
          </w:tcPr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Работа со схемой «Звуки русского языка», характеристика звуков речи с опорой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 схему.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Дидактическая игра «Определи звук по его характеристике».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Практическая работа, в ходе которой необходимо дать характеристику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нескольким звукам (гласные ударные/ безударные; согласные твёрдые/мягкие, звонкие/глухие).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Игра-соревнование «Приведи пример звука» (в ходе игры необходимо приводить примеры гласных звуков, твёрдых/мягких, звонких/глухих согласных; парных и непарных по твёрдости – мягкости согласных звуков; парных и непарных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 звонкости – глухости согласных звуков).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классифицировать звуки русского языка по значимым основаниям.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соотнесение звука (выбирая из ряда предложенных) и его качественной характеристики.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задания: группировка звуков по заданному основанию.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рисунками (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и́ рис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ири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́ с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за́ мок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замо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́ к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а́ 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тлас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атла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́ с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): наблюдение за смыслоразличительной функцией ударения. Обсуждение различия Самостоятельная работа: группировка слов по заданному основанию (ударение на первом, втором или третьем слоге).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Наблюдение за языковым материалом с целью определения функций </w:t>
            </w:r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ь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: показатель мягкости предшествующего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согласного в конце и в середине слова или разделительный.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Практическая работа: характеристика функций </w:t>
            </w:r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ь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(разделительный и показатель мягкости предшествующего согласного) в предложенных словах.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записями на доске: обобщение способов обозначения на письме мягкости согласных звуков.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Практическое задание: закрепление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 письме способов обозначения мягкости согласных звуков.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о способах обозначения звука [й’].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таблицей: определение способа обозначения звука [й’] в приведённых словах, запись в нужную ячейку таблицы. Наблюдение за языковым материалом: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объяснение различий в </w:t>
            </w:r>
            <w:proofErr w:type="spellStart"/>
            <w:proofErr w:type="gramStart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-буквенном</w:t>
            </w:r>
            <w:proofErr w:type="gram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составе слов с буквами </w:t>
            </w:r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е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ё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ю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я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(в начале слова и после гласных).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Заполнение таблицы: группировка слов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разным соотношением количества звуков и букв (количество звуков равно количеству букв, количество звуков меньше количества букв, количество звуков больше количества букв).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диалог, в ходе которого актуализируется способ определения количества слогов в слове.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выполнение задания на систематизацию информации</w:t>
            </w:r>
          </w:p>
          <w:p w:rsidR="00854218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(записывать слова в алфавитном порядке). Работа в группах: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выполнение практической задачи по поиску предложенного набора слов в толковом словаре (отрабатывается в том числе умение использовать знание алфавита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для ориентации в словаре). Комментированное выполнение задания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«Правильно ли слова расположили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 алфавиту» (отрабатывается умение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оценивать правильность выполнения заданий)</w:t>
            </w:r>
          </w:p>
        </w:tc>
        <w:tc>
          <w:tcPr>
            <w:tcW w:w="2094" w:type="dxa"/>
          </w:tcPr>
          <w:p w:rsidR="00717811" w:rsidRPr="00534228" w:rsidRDefault="00D05478" w:rsidP="00717811">
            <w:pPr>
              <w:rPr>
                <w:sz w:val="16"/>
              </w:rPr>
            </w:pPr>
            <w:hyperlink r:id="rId86" w:history="1">
              <w:r w:rsidR="00717811" w:rsidRPr="00534228">
                <w:rPr>
                  <w:rStyle w:val="a7"/>
                  <w:sz w:val="16"/>
                </w:rPr>
                <w:t>https://media.prosv.ru/content/item/7583/</w:t>
              </w:r>
            </w:hyperlink>
          </w:p>
          <w:p w:rsidR="00717811" w:rsidRPr="00534228" w:rsidRDefault="00D05478" w:rsidP="00717811">
            <w:pPr>
              <w:rPr>
                <w:sz w:val="16"/>
              </w:rPr>
            </w:pPr>
            <w:hyperlink r:id="rId87" w:history="1">
              <w:r w:rsidR="00717811" w:rsidRPr="00534228">
                <w:rPr>
                  <w:rStyle w:val="a7"/>
                  <w:sz w:val="16"/>
                </w:rPr>
                <w:t>https://resh.edu.ru/subject/13/2/</w:t>
              </w:r>
            </w:hyperlink>
          </w:p>
          <w:p w:rsidR="00717811" w:rsidRPr="00534228" w:rsidRDefault="00D05478" w:rsidP="00717811">
            <w:pPr>
              <w:rPr>
                <w:sz w:val="16"/>
              </w:rPr>
            </w:pPr>
            <w:hyperlink r:id="rId88" w:anchor="program-2-klass" w:history="1">
              <w:r w:rsidR="00717811" w:rsidRPr="00534228">
                <w:rPr>
                  <w:rStyle w:val="a7"/>
                  <w:sz w:val="16"/>
                </w:rPr>
                <w:t>https://www.yaklass.ru/p/russky-yazik#program-2-klass</w:t>
              </w:r>
            </w:hyperlink>
          </w:p>
          <w:p w:rsidR="00717811" w:rsidRPr="00534228" w:rsidRDefault="00D05478" w:rsidP="00717811">
            <w:pPr>
              <w:rPr>
                <w:sz w:val="16"/>
              </w:rPr>
            </w:pPr>
            <w:hyperlink r:id="rId89" w:history="1">
              <w:r w:rsidR="00717811" w:rsidRPr="00534228">
                <w:rPr>
                  <w:rStyle w:val="a7"/>
                  <w:sz w:val="16"/>
                </w:rPr>
                <w:t>https://uchitelya.com/russkiy-yazyk/</w:t>
              </w:r>
            </w:hyperlink>
          </w:p>
          <w:p w:rsidR="00854218" w:rsidRPr="00BC4808" w:rsidRDefault="00854218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54218" w:rsidRPr="00BC4808" w:rsidTr="00854218">
        <w:tc>
          <w:tcPr>
            <w:tcW w:w="600" w:type="dxa"/>
          </w:tcPr>
          <w:p w:rsidR="00854218" w:rsidRPr="00BC4808" w:rsidRDefault="00854218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278" w:type="dxa"/>
          </w:tcPr>
          <w:p w:rsidR="00854218" w:rsidRPr="00BC4808" w:rsidRDefault="00854218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 xml:space="preserve">Лексика </w:t>
            </w:r>
          </w:p>
        </w:tc>
        <w:tc>
          <w:tcPr>
            <w:tcW w:w="832" w:type="dxa"/>
          </w:tcPr>
          <w:p w:rsidR="00854218" w:rsidRPr="00BC4808" w:rsidRDefault="00854218" w:rsidP="00854218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10</w:t>
            </w:r>
          </w:p>
        </w:tc>
        <w:tc>
          <w:tcPr>
            <w:tcW w:w="817" w:type="dxa"/>
          </w:tcPr>
          <w:p w:rsidR="00854218" w:rsidRPr="00BC4808" w:rsidRDefault="00854218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854218" w:rsidRPr="00BC4808" w:rsidRDefault="00854218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Понимание слова как единства звучания и значения.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Лексическое значение слова (общее представление).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Выявление слов, значение которых требует уточнения. Определение значения слова по тексту или уточнение</w:t>
            </w:r>
          </w:p>
          <w:p w:rsidR="00854218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значения с помощью толкового словаря 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Однозначные и многозначные слова (простые случаи, наблюдение)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использованием в речи синонимов, антонимов</w:t>
            </w:r>
          </w:p>
        </w:tc>
        <w:tc>
          <w:tcPr>
            <w:tcW w:w="4701" w:type="dxa"/>
          </w:tcPr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Работа с рисунками: объяснять значение слова с опорой на рисунок и систему вопросов.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Дидактическая игра «Угадай, какое это слово» (в ходе игры нужно опознавать слова по их лексическим значениям).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наблюдение за значением слов в тексте, установление значения слова с опорой на текст.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записями на доске: нахождение ошибок в объяснении лексического значения слов.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выписать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из толкового словаря значение пяти слов, которые раньше не знал(а).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один ученик читает значение слова из толкового словаря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 учебнике, второй отгадывает это слово, потом меняются ролями.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Творческое задание: составить кроссворд, часть слов объяснить с помощью рисунков, часть слов – с помощью лексического значения слова.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работа: с опорой на толковый словарь учебника определить, лексические значения каких слов</w:t>
            </w:r>
          </w:p>
          <w:p w:rsidR="00854218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записаны.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с рисунками, на которых изображены разные значения слов, например, слов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корень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иголки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кисть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: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опорой на рисунки объяснить значения многозначных слов.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диалог, в ходе которого высказываются предположения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 причинах появления нескольких значений одного слова.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сопоставление значений многозначного слова.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составление предложений с использованием многозначных слов.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Самостоятельная работа: поиск в толковом словаре учебника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многозначных слов, выписывание словарной статьи в тетрадь.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Творческая работа: подобрать примеры предложений к каждому из значений многозначного слова –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можно составлять свои предложения,</w:t>
            </w:r>
          </w:p>
          <w:p w:rsidR="00B81933" w:rsidRPr="00717811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можно искать в книгах</w:t>
            </w:r>
            <w:r w:rsidR="0071781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сходством и различием значений синонимов с опорой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 лексическое значение и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 предложения, в которых они употреблены.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Учебный диалог, в ходе которого сравниваются слова в синонимическом ряду и выявляются различия между словами.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Упражнение, направленное на отработку умения выбирать из пары синонимов тот, который более уместен в заданном предложении, с комментированием выбора.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поиск в тексте синонимов. Дифференцированная работа: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реконструкция текста, связанная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выбором из ряда синонимов наиболее подходящего для заполнения пропуска в предложениях текста.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рисунками: развитие умения понимать информацию, представленную в виде рисунка, и соотносить её с приведёнными словами – антонимами. Наблюдение за словами, имеющими</w:t>
            </w:r>
            <w:r w:rsidR="00717811" w:rsidRPr="00286F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противоположное значение (антонимами). Анализ лексического значения слов – антонимов.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Дидактическая игра «Назови слово, противоположное по значению».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подбор антонимов к предложенным словам.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поиск в текстах антонимов.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анализ уместности использования слов в предложениях, нахождение случаев неудачного выбора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слова</w:t>
            </w:r>
          </w:p>
        </w:tc>
        <w:tc>
          <w:tcPr>
            <w:tcW w:w="2094" w:type="dxa"/>
          </w:tcPr>
          <w:p w:rsidR="00717811" w:rsidRPr="00534228" w:rsidRDefault="00D05478" w:rsidP="00717811">
            <w:pPr>
              <w:rPr>
                <w:sz w:val="16"/>
              </w:rPr>
            </w:pPr>
            <w:hyperlink r:id="rId90" w:history="1">
              <w:r w:rsidR="00717811" w:rsidRPr="00534228">
                <w:rPr>
                  <w:rStyle w:val="a7"/>
                  <w:sz w:val="16"/>
                </w:rPr>
                <w:t>https://media.prosv.ru/content/item/7583/</w:t>
              </w:r>
            </w:hyperlink>
          </w:p>
          <w:p w:rsidR="00717811" w:rsidRPr="00534228" w:rsidRDefault="00D05478" w:rsidP="00717811">
            <w:pPr>
              <w:rPr>
                <w:sz w:val="16"/>
              </w:rPr>
            </w:pPr>
            <w:hyperlink r:id="rId91" w:history="1">
              <w:r w:rsidR="00717811" w:rsidRPr="00534228">
                <w:rPr>
                  <w:rStyle w:val="a7"/>
                  <w:sz w:val="16"/>
                </w:rPr>
                <w:t>https://resh.edu.ru/subject/13/2/</w:t>
              </w:r>
            </w:hyperlink>
          </w:p>
          <w:p w:rsidR="00717811" w:rsidRPr="00534228" w:rsidRDefault="00D05478" w:rsidP="00717811">
            <w:pPr>
              <w:rPr>
                <w:sz w:val="16"/>
              </w:rPr>
            </w:pPr>
            <w:hyperlink r:id="rId92" w:anchor="program-2-klass" w:history="1">
              <w:r w:rsidR="00717811" w:rsidRPr="00534228">
                <w:rPr>
                  <w:rStyle w:val="a7"/>
                  <w:sz w:val="16"/>
                </w:rPr>
                <w:t>https://www.yaklass.ru/p/russky-yazik#program-2-klass</w:t>
              </w:r>
            </w:hyperlink>
          </w:p>
          <w:p w:rsidR="00717811" w:rsidRPr="00534228" w:rsidRDefault="00D05478" w:rsidP="00717811">
            <w:pPr>
              <w:rPr>
                <w:sz w:val="16"/>
              </w:rPr>
            </w:pPr>
            <w:hyperlink r:id="rId93" w:history="1">
              <w:r w:rsidR="00717811" w:rsidRPr="00534228">
                <w:rPr>
                  <w:rStyle w:val="a7"/>
                  <w:sz w:val="16"/>
                </w:rPr>
                <w:t>https://uchitelya.com/russkiy-yazyk/</w:t>
              </w:r>
            </w:hyperlink>
          </w:p>
          <w:p w:rsidR="00854218" w:rsidRPr="00BC4808" w:rsidRDefault="00854218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44A1C" w:rsidRPr="00BC4808" w:rsidTr="00E44A1C">
        <w:trPr>
          <w:trHeight w:val="1124"/>
        </w:trPr>
        <w:tc>
          <w:tcPr>
            <w:tcW w:w="600" w:type="dxa"/>
            <w:vMerge w:val="restart"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278" w:type="dxa"/>
            <w:vMerge w:val="restart"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Состав слова</w:t>
            </w:r>
          </w:p>
        </w:tc>
        <w:tc>
          <w:tcPr>
            <w:tcW w:w="832" w:type="dxa"/>
            <w:vMerge w:val="restart"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14</w:t>
            </w:r>
          </w:p>
        </w:tc>
        <w:tc>
          <w:tcPr>
            <w:tcW w:w="817" w:type="dxa"/>
            <w:vMerge w:val="restart"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 w:val="restart"/>
          </w:tcPr>
          <w:p w:rsidR="00E44A1C" w:rsidRPr="00BC4808" w:rsidRDefault="00E44A1C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</w:t>
            </w:r>
          </w:p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омонимичными корнями. Выделение в словах корня (простые случаи)</w:t>
            </w:r>
          </w:p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1" w:type="dxa"/>
          </w:tcPr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языковым материалом и рисунками: сопоставление значений нескольких родственных слов с опорой на собственный речевой опыт и рисунки, высказывание предположений о сходстве и различии в значениях слов, выявление слова, с помощью которого можно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объяснить значение всех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родственных слов.</w:t>
            </w:r>
          </w:p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Объяснение учителем приёма развёрнутого толкования слова как способа определения связи значений родственных слов.</w:t>
            </w:r>
          </w:p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понятиями «корень», «однокоренные слова»: анализ предложенных в учебнике определений. Совместное составление алгоритма выделения корня.</w:t>
            </w:r>
          </w:p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Использование составленного алгоритма при решении практических задач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 выделению корня.</w:t>
            </w:r>
          </w:p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Самостоятельная работа: находить среди предложенного набора слов слова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заданным корнем.</w:t>
            </w:r>
          </w:p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подбор родственных слов. Анализ текста с установкой на поиск в нём родственных слов.</w:t>
            </w:r>
          </w:p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выполнение задания на обнаружение лишнего слова в ряду предложенных (например, синоним</w:t>
            </w:r>
          </w:p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 группе родственных слов или слово с омонимичным корнем в ряду родственных слов).</w:t>
            </w:r>
          </w:p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Дифференцированное задание: контролировать правильность объединения родственных слов в группы при работе с группами слов с омонимичными корнями</w:t>
            </w:r>
          </w:p>
        </w:tc>
        <w:tc>
          <w:tcPr>
            <w:tcW w:w="2094" w:type="dxa"/>
            <w:vMerge w:val="restart"/>
          </w:tcPr>
          <w:p w:rsidR="00717811" w:rsidRPr="00534228" w:rsidRDefault="00D05478" w:rsidP="00717811">
            <w:pPr>
              <w:rPr>
                <w:sz w:val="16"/>
              </w:rPr>
            </w:pPr>
            <w:hyperlink r:id="rId94" w:history="1">
              <w:r w:rsidR="00717811" w:rsidRPr="00534228">
                <w:rPr>
                  <w:rStyle w:val="a7"/>
                  <w:sz w:val="16"/>
                </w:rPr>
                <w:t>https://media.prosv.ru/content/item/7583/</w:t>
              </w:r>
            </w:hyperlink>
          </w:p>
          <w:p w:rsidR="00717811" w:rsidRPr="00534228" w:rsidRDefault="00D05478" w:rsidP="00717811">
            <w:pPr>
              <w:rPr>
                <w:sz w:val="16"/>
              </w:rPr>
            </w:pPr>
            <w:hyperlink r:id="rId95" w:history="1">
              <w:r w:rsidR="00717811" w:rsidRPr="00534228">
                <w:rPr>
                  <w:rStyle w:val="a7"/>
                  <w:sz w:val="16"/>
                </w:rPr>
                <w:t>https://resh.edu.ru/subject/13/2/</w:t>
              </w:r>
            </w:hyperlink>
          </w:p>
          <w:p w:rsidR="00717811" w:rsidRPr="00534228" w:rsidRDefault="00D05478" w:rsidP="00717811">
            <w:pPr>
              <w:rPr>
                <w:sz w:val="16"/>
              </w:rPr>
            </w:pPr>
            <w:hyperlink r:id="rId96" w:anchor="program-2-klass" w:history="1">
              <w:r w:rsidR="00717811" w:rsidRPr="00534228">
                <w:rPr>
                  <w:rStyle w:val="a7"/>
                  <w:sz w:val="16"/>
                </w:rPr>
                <w:t>https://www.yaklass.ru/p/russky-yazik#program-2-klass</w:t>
              </w:r>
            </w:hyperlink>
          </w:p>
          <w:p w:rsidR="00717811" w:rsidRPr="00534228" w:rsidRDefault="00D05478" w:rsidP="00717811">
            <w:pPr>
              <w:rPr>
                <w:sz w:val="16"/>
              </w:rPr>
            </w:pPr>
            <w:hyperlink r:id="rId97" w:history="1">
              <w:r w:rsidR="00717811" w:rsidRPr="00534228">
                <w:rPr>
                  <w:rStyle w:val="a7"/>
                  <w:sz w:val="16"/>
                </w:rPr>
                <w:t>https://uchitelya.com/russkiy-yazyk/</w:t>
              </w:r>
            </w:hyperlink>
          </w:p>
          <w:p w:rsidR="00E44A1C" w:rsidRPr="00BC4808" w:rsidRDefault="00E44A1C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44A1C" w:rsidRPr="00BC4808" w:rsidTr="00717811">
        <w:trPr>
          <w:trHeight w:val="561"/>
        </w:trPr>
        <w:tc>
          <w:tcPr>
            <w:tcW w:w="600" w:type="dxa"/>
            <w:vMerge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E44A1C" w:rsidRPr="00BC4808" w:rsidRDefault="00E44A1C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Окончание как изменяемая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часть слова. Изменение формы слова с помощью окончания. Различение изменяемых и неизменяемых слов</w:t>
            </w:r>
          </w:p>
        </w:tc>
        <w:tc>
          <w:tcPr>
            <w:tcW w:w="4701" w:type="dxa"/>
          </w:tcPr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изменением формы слова.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текстом, в котором встречаются формы одного и того же слова: поиск форм слова, сравнение форм слова, выявление той части, которой различаются формы слова (изменяемой части слова).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с понятием «окончание»: </w:t>
            </w:r>
            <w:r w:rsid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анализ предложенного в учебнике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определения. Учебный диалог «Как различать разные слова и формы одного и того же слова?».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изменение слова по предложенному в учебнике образцу,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нахождение и выделение в формах одного и того же слова окончания.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группе: выполнение задания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«Помоги сверстнику из другой страны, начавшему учить русский язык, исправить ошибки» (ошибки связаны с тем, что слова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стоят в начальной форме)</w:t>
            </w:r>
          </w:p>
        </w:tc>
        <w:tc>
          <w:tcPr>
            <w:tcW w:w="2094" w:type="dxa"/>
            <w:vMerge/>
          </w:tcPr>
          <w:p w:rsidR="00E44A1C" w:rsidRPr="00BC4808" w:rsidRDefault="00E44A1C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44A1C" w:rsidRPr="00BC4808" w:rsidTr="00854218">
        <w:trPr>
          <w:trHeight w:val="3403"/>
        </w:trPr>
        <w:tc>
          <w:tcPr>
            <w:tcW w:w="600" w:type="dxa"/>
            <w:vMerge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E44A1C" w:rsidRPr="00BC4808" w:rsidRDefault="00E44A1C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Суффикс как часть слова (наблюдение). Приставка как часть слова (наблюдение)</w:t>
            </w:r>
          </w:p>
        </w:tc>
        <w:tc>
          <w:tcPr>
            <w:tcW w:w="4701" w:type="dxa"/>
          </w:tcPr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с записями на доске: сопоставление однокоренных слов и выявление различий между ними в значении и в буквенной записи (среди родственных слов есть несколько слов с суффиксами, например, это может быть ряд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гора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горка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горочка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горный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гористый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).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образованием слов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помощью суффиксов, выделение суффиксов, с помощью которых образованы слова, высказывание предположений о значении суффиксов. Работа в группах: поиск среди предложенного набора слов с одинаковыми суффиксами. Дифференцированное задание: наблюдение за синонимией суффиксов.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образованием слов с помощью приставок, выделение приставок, с помощью которых образованы слова, высказывание предположений о значении приставок. Работа с таблицей: подбор примеров слов с указанными в таблице суффиксами и приставками</w:t>
            </w:r>
          </w:p>
        </w:tc>
        <w:tc>
          <w:tcPr>
            <w:tcW w:w="2094" w:type="dxa"/>
            <w:vMerge/>
          </w:tcPr>
          <w:p w:rsidR="00E44A1C" w:rsidRPr="00BC4808" w:rsidRDefault="00E44A1C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44A1C" w:rsidRPr="00BC4808" w:rsidTr="00E44A1C">
        <w:trPr>
          <w:trHeight w:val="1519"/>
        </w:trPr>
        <w:tc>
          <w:tcPr>
            <w:tcW w:w="600" w:type="dxa"/>
            <w:vMerge w:val="restart"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5</w:t>
            </w:r>
          </w:p>
        </w:tc>
        <w:tc>
          <w:tcPr>
            <w:tcW w:w="2278" w:type="dxa"/>
            <w:vMerge w:val="restart"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Морфология</w:t>
            </w:r>
          </w:p>
        </w:tc>
        <w:tc>
          <w:tcPr>
            <w:tcW w:w="832" w:type="dxa"/>
            <w:vMerge w:val="restart"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19</w:t>
            </w:r>
          </w:p>
        </w:tc>
        <w:tc>
          <w:tcPr>
            <w:tcW w:w="817" w:type="dxa"/>
            <w:vMerge w:val="restart"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 w:val="restart"/>
          </w:tcPr>
          <w:p w:rsidR="00E44A1C" w:rsidRPr="00BC4808" w:rsidRDefault="00E44A1C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Имя существительное (ознакомление): общее значение, вопросы («кто?»,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«что?»), употребление в речи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1" w:type="dxa"/>
          </w:tcPr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Наблюдение за предложенным набором слов: что обозначают, на какой вопрос отвечают, формулирование </w:t>
            </w:r>
            <w:r w:rsid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вывода, введение понятия «имя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существительное». Работа в парах: разделение имён существительных на две группы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в зависимости от того, на какой вопрос отвечают: «что?» или «кто?».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лексическим значением имён существительных.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находить в тексте слова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 заданным основаниям (например, слова, называющие явления природы, черты характера и т. д.).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 выявление общего признака группы слов.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различение (по значению и вопросам) одушевлённых и неодушевлённых имён существительных.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группировка имён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существительных по заданным основаниям</w:t>
            </w:r>
          </w:p>
        </w:tc>
        <w:tc>
          <w:tcPr>
            <w:tcW w:w="2094" w:type="dxa"/>
            <w:vMerge w:val="restart"/>
          </w:tcPr>
          <w:p w:rsidR="00717811" w:rsidRPr="00534228" w:rsidRDefault="00D05478" w:rsidP="00717811">
            <w:pPr>
              <w:rPr>
                <w:sz w:val="16"/>
              </w:rPr>
            </w:pPr>
            <w:hyperlink r:id="rId98" w:history="1">
              <w:r w:rsidR="00717811" w:rsidRPr="00534228">
                <w:rPr>
                  <w:rStyle w:val="a7"/>
                  <w:sz w:val="16"/>
                </w:rPr>
                <w:t>https://media.prosv.ru/content/item/7583/</w:t>
              </w:r>
            </w:hyperlink>
          </w:p>
          <w:p w:rsidR="00717811" w:rsidRPr="00534228" w:rsidRDefault="00D05478" w:rsidP="00717811">
            <w:pPr>
              <w:rPr>
                <w:sz w:val="16"/>
              </w:rPr>
            </w:pPr>
            <w:hyperlink r:id="rId99" w:history="1">
              <w:r w:rsidR="00717811" w:rsidRPr="00534228">
                <w:rPr>
                  <w:rStyle w:val="a7"/>
                  <w:sz w:val="16"/>
                </w:rPr>
                <w:t>https://resh.edu.ru/subject/13/2/</w:t>
              </w:r>
            </w:hyperlink>
          </w:p>
          <w:p w:rsidR="00717811" w:rsidRPr="00534228" w:rsidRDefault="00D05478" w:rsidP="00717811">
            <w:pPr>
              <w:rPr>
                <w:sz w:val="16"/>
              </w:rPr>
            </w:pPr>
            <w:hyperlink r:id="rId100" w:anchor="program-2-klass" w:history="1">
              <w:r w:rsidR="00717811" w:rsidRPr="00534228">
                <w:rPr>
                  <w:rStyle w:val="a7"/>
                  <w:sz w:val="16"/>
                </w:rPr>
                <w:t>https://www.yaklass.ru/p/russky-yazik#program-2-klass</w:t>
              </w:r>
            </w:hyperlink>
          </w:p>
          <w:p w:rsidR="00717811" w:rsidRPr="00534228" w:rsidRDefault="00D05478" w:rsidP="00717811">
            <w:pPr>
              <w:rPr>
                <w:sz w:val="16"/>
              </w:rPr>
            </w:pPr>
            <w:hyperlink r:id="rId101" w:history="1">
              <w:r w:rsidR="00717811" w:rsidRPr="00534228">
                <w:rPr>
                  <w:rStyle w:val="a7"/>
                  <w:sz w:val="16"/>
                </w:rPr>
                <w:t>https://uchitelya.com/russkiy-yazyk/</w:t>
              </w:r>
            </w:hyperlink>
          </w:p>
          <w:p w:rsidR="00E44A1C" w:rsidRPr="00BC4808" w:rsidRDefault="00E44A1C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44A1C" w:rsidRPr="00BC4808" w:rsidTr="00717811">
        <w:trPr>
          <w:trHeight w:val="703"/>
        </w:trPr>
        <w:tc>
          <w:tcPr>
            <w:tcW w:w="600" w:type="dxa"/>
            <w:vMerge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E44A1C" w:rsidRPr="00BC4808" w:rsidRDefault="00E44A1C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Глагол (ознакомление): общее значение, вопросы («что делать?», «что сделать?» и др.), употребление в речи</w:t>
            </w:r>
          </w:p>
        </w:tc>
        <w:tc>
          <w:tcPr>
            <w:tcW w:w="4701" w:type="dxa"/>
          </w:tcPr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предложенным набором слов: что обозначают, на какой вопрос отвечают, формулирование вывода, введение понятия «глагол».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разделение глаголов на две группы в зависимости от того, на какой вопрос отвечают: «что делать?» или «что сделать?».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лексическим значением глаголов.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 группировка глаголов в зависимости от того, называют они движение или чувства.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выписывание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из набора слов только глаголов. Работа в парах: нахождение в тексте глаголов</w:t>
            </w:r>
          </w:p>
        </w:tc>
        <w:tc>
          <w:tcPr>
            <w:tcW w:w="2094" w:type="dxa"/>
            <w:vMerge/>
          </w:tcPr>
          <w:p w:rsidR="00E44A1C" w:rsidRPr="00BC4808" w:rsidRDefault="00E44A1C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44A1C" w:rsidRPr="00BC4808" w:rsidTr="00854218">
        <w:trPr>
          <w:trHeight w:val="1517"/>
        </w:trPr>
        <w:tc>
          <w:tcPr>
            <w:tcW w:w="600" w:type="dxa"/>
            <w:vMerge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E44A1C" w:rsidRPr="00BC4808" w:rsidRDefault="00E44A1C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Имя прилагательное (ознакомление): общее значение, вопросы («какой?»,</w:t>
            </w:r>
          </w:p>
          <w:p w:rsidR="00E44A1C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«какая?», «какое?», «какие?»), употребление в речи</w:t>
            </w:r>
          </w:p>
        </w:tc>
        <w:tc>
          <w:tcPr>
            <w:tcW w:w="4701" w:type="dxa"/>
          </w:tcPr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предложенным набором слов: что обозначают, на какой вопрос отвечают, формулировани</w:t>
            </w:r>
            <w:r w:rsid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е вывода, введение понятия «имя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прилагательное». Работа в парах: разделение имён прилагательных на три группы</w:t>
            </w:r>
            <w:r w:rsid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 зависимости от того, на какой вопрос отвечают: «какой?», «какое?», «какая?». Наблюдение за лексическим значением имён прилагательных.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 выявление общего признака группы имён прилагательных.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выписывание</w:t>
            </w:r>
          </w:p>
          <w:p w:rsidR="00E44A1C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из текста имён прилагательных</w:t>
            </w:r>
          </w:p>
        </w:tc>
        <w:tc>
          <w:tcPr>
            <w:tcW w:w="2094" w:type="dxa"/>
            <w:vMerge/>
          </w:tcPr>
          <w:p w:rsidR="00E44A1C" w:rsidRPr="00BC4808" w:rsidRDefault="00E44A1C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44A1C" w:rsidRPr="00BC4808" w:rsidTr="00854218">
        <w:trPr>
          <w:trHeight w:val="1517"/>
        </w:trPr>
        <w:tc>
          <w:tcPr>
            <w:tcW w:w="600" w:type="dxa"/>
            <w:vMerge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E44A1C" w:rsidRPr="00BC4808" w:rsidRDefault="00E44A1C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44A1C" w:rsidRPr="00BC4808" w:rsidRDefault="005B4444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Предлог. Отличие предлогов от приставок. Наиболее распространённые предлоги: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в, на, из, без, над, до, у, о, об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 др.</w:t>
            </w:r>
          </w:p>
        </w:tc>
        <w:tc>
          <w:tcPr>
            <w:tcW w:w="4701" w:type="dxa"/>
          </w:tcPr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«Чем похожи и чем различаются предлоги и приставки?». Совместное составление алгоритма различения приставок и предлогов.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Списывание предложений с раскрытием скобок на основе применения алгоритма различения предлогов и приставок.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Творческая работа: составление</w:t>
            </w:r>
          </w:p>
          <w:p w:rsidR="00E44A1C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предложений, в которых есть одинаково звучащие предлоги и приставки</w:t>
            </w:r>
          </w:p>
        </w:tc>
        <w:tc>
          <w:tcPr>
            <w:tcW w:w="2094" w:type="dxa"/>
            <w:vMerge/>
          </w:tcPr>
          <w:p w:rsidR="00E44A1C" w:rsidRPr="00BC4808" w:rsidRDefault="00E44A1C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B4444" w:rsidRPr="00BC4808" w:rsidTr="005B4444">
        <w:trPr>
          <w:trHeight w:val="703"/>
        </w:trPr>
        <w:tc>
          <w:tcPr>
            <w:tcW w:w="600" w:type="dxa"/>
            <w:vMerge w:val="restart"/>
          </w:tcPr>
          <w:p w:rsidR="005B4444" w:rsidRPr="00BC4808" w:rsidRDefault="005B4444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6</w:t>
            </w:r>
          </w:p>
        </w:tc>
        <w:tc>
          <w:tcPr>
            <w:tcW w:w="2278" w:type="dxa"/>
            <w:vMerge w:val="restart"/>
          </w:tcPr>
          <w:p w:rsidR="005B4444" w:rsidRPr="00BC4808" w:rsidRDefault="005B4444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Синтаксис</w:t>
            </w:r>
          </w:p>
        </w:tc>
        <w:tc>
          <w:tcPr>
            <w:tcW w:w="832" w:type="dxa"/>
            <w:vMerge w:val="restart"/>
          </w:tcPr>
          <w:p w:rsidR="005B4444" w:rsidRPr="00BC4808" w:rsidRDefault="005B4444" w:rsidP="00854218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8</w:t>
            </w:r>
          </w:p>
        </w:tc>
        <w:tc>
          <w:tcPr>
            <w:tcW w:w="817" w:type="dxa"/>
            <w:vMerge w:val="restart"/>
          </w:tcPr>
          <w:p w:rsidR="005B4444" w:rsidRPr="00BC4808" w:rsidRDefault="005B4444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 w:val="restart"/>
          </w:tcPr>
          <w:p w:rsidR="005B4444" w:rsidRPr="00BC4808" w:rsidRDefault="005B4444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Порядок слов в предложении; связь слов в предложении (повторение).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Предложение как единица языка. Предложение и слово. Отличие предложения от слова. Наблюдение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за выделением в устной речи одного из слов предложения (логическое ударение)</w:t>
            </w:r>
          </w:p>
        </w:tc>
        <w:tc>
          <w:tcPr>
            <w:tcW w:w="4701" w:type="dxa"/>
          </w:tcPr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Обсуждение проблемного вопроса «Чем различаются предложение и „не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предложение“?». Наблюдение за связью слов в предложении.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запись предложений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употреблением слов в предложениях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 нужной форме (с опорой на собственный речевой опыт).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составление предложений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из набора слов</w:t>
            </w:r>
          </w:p>
        </w:tc>
        <w:tc>
          <w:tcPr>
            <w:tcW w:w="2094" w:type="dxa"/>
            <w:vMerge w:val="restart"/>
          </w:tcPr>
          <w:p w:rsidR="00717811" w:rsidRPr="00534228" w:rsidRDefault="00D05478" w:rsidP="00717811">
            <w:pPr>
              <w:rPr>
                <w:sz w:val="16"/>
              </w:rPr>
            </w:pPr>
            <w:hyperlink r:id="rId102" w:history="1">
              <w:r w:rsidR="00717811" w:rsidRPr="00534228">
                <w:rPr>
                  <w:rStyle w:val="a7"/>
                  <w:sz w:val="16"/>
                </w:rPr>
                <w:t>https://media.prosv.ru/content/item/7583/</w:t>
              </w:r>
            </w:hyperlink>
          </w:p>
          <w:p w:rsidR="00717811" w:rsidRPr="00534228" w:rsidRDefault="00D05478" w:rsidP="00717811">
            <w:pPr>
              <w:rPr>
                <w:sz w:val="16"/>
              </w:rPr>
            </w:pPr>
            <w:hyperlink r:id="rId103" w:history="1">
              <w:r w:rsidR="00717811" w:rsidRPr="00534228">
                <w:rPr>
                  <w:rStyle w:val="a7"/>
                  <w:sz w:val="16"/>
                </w:rPr>
                <w:t>https://resh.edu.ru/subject/13/2/</w:t>
              </w:r>
            </w:hyperlink>
          </w:p>
          <w:p w:rsidR="00717811" w:rsidRPr="00534228" w:rsidRDefault="00D05478" w:rsidP="00717811">
            <w:pPr>
              <w:rPr>
                <w:sz w:val="16"/>
              </w:rPr>
            </w:pPr>
            <w:hyperlink r:id="rId104" w:anchor="program-2-klass" w:history="1">
              <w:r w:rsidR="00717811" w:rsidRPr="00534228">
                <w:rPr>
                  <w:rStyle w:val="a7"/>
                  <w:sz w:val="16"/>
                </w:rPr>
                <w:t>https://www.yaklass.ru/p/russky-yazik#program-2-klass</w:t>
              </w:r>
            </w:hyperlink>
          </w:p>
          <w:p w:rsidR="00717811" w:rsidRPr="00534228" w:rsidRDefault="00D05478" w:rsidP="00717811">
            <w:pPr>
              <w:rPr>
                <w:sz w:val="16"/>
              </w:rPr>
            </w:pPr>
            <w:hyperlink r:id="rId105" w:history="1">
              <w:r w:rsidR="00717811" w:rsidRPr="00534228">
                <w:rPr>
                  <w:rStyle w:val="a7"/>
                  <w:sz w:val="16"/>
                </w:rPr>
                <w:t>https://uchitelya.com/russkiy-yazyk/</w:t>
              </w:r>
            </w:hyperlink>
          </w:p>
          <w:p w:rsidR="005B4444" w:rsidRPr="00BC4808" w:rsidRDefault="005B4444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B4444" w:rsidRPr="00BC4808" w:rsidTr="00854218">
        <w:trPr>
          <w:trHeight w:val="1520"/>
        </w:trPr>
        <w:tc>
          <w:tcPr>
            <w:tcW w:w="600" w:type="dxa"/>
            <w:vMerge/>
          </w:tcPr>
          <w:p w:rsidR="005B4444" w:rsidRPr="00BC4808" w:rsidRDefault="005B4444" w:rsidP="00854218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5B4444" w:rsidRPr="00BC4808" w:rsidRDefault="005B4444" w:rsidP="00854218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5B4444" w:rsidRPr="00BC4808" w:rsidRDefault="005B4444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5B4444" w:rsidRPr="00BC4808" w:rsidRDefault="005B4444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5B4444" w:rsidRPr="00BC4808" w:rsidRDefault="005B4444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Виды предложений по цели высказывания: повествовательные, вопросительные, побудительные предложения. Виды предложений по эмоциональной окраске (по интонации): восклицательные и невосклицательные предложения</w:t>
            </w:r>
          </w:p>
        </w:tc>
        <w:tc>
          <w:tcPr>
            <w:tcW w:w="4701" w:type="dxa"/>
          </w:tcPr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рисунками и подписями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 рисункам (предложения различаются по цели высказывания, </w:t>
            </w:r>
            <w:proofErr w:type="gramStart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например</w:t>
            </w:r>
            <w:proofErr w:type="gram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: «Снег идёт. Снег идёт? Снег, иди!»): сравнение ситуаций, изображённых на рисунке, формулирование вывода о целях,</w:t>
            </w:r>
            <w:r w:rsid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которыми произносятся предложения. Учебный диалог «Как соотносятся знаки препинания в конце предложения</w:t>
            </w:r>
            <w:r w:rsid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целевой установкой предложения?».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таблицы «Виды предложений по цели высказывания», подбор примеров.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рисунками и подписями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 рисункам (предложения различаются по эмоциональной окраске, </w:t>
            </w:r>
            <w:proofErr w:type="gramStart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например</w:t>
            </w:r>
            <w:proofErr w:type="gram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: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«Ландыши расцвели. Ландыши расцвели!»): сравнение ситуаций, изображённых на рисунках, наблюдение за интонационным оформлением предложений.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сопоставление предложений, различающихся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по эмоциональной окраске, произнесение предложений с соответствующей интонацией.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выбор из текста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предложений по заданным признакам</w:t>
            </w:r>
          </w:p>
        </w:tc>
        <w:tc>
          <w:tcPr>
            <w:tcW w:w="2094" w:type="dxa"/>
            <w:vMerge/>
          </w:tcPr>
          <w:p w:rsidR="005B4444" w:rsidRPr="00BC4808" w:rsidRDefault="005B4444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54218" w:rsidRPr="00BC4808" w:rsidTr="00854218">
        <w:tc>
          <w:tcPr>
            <w:tcW w:w="600" w:type="dxa"/>
          </w:tcPr>
          <w:p w:rsidR="00854218" w:rsidRPr="00BC4808" w:rsidRDefault="00854218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7</w:t>
            </w:r>
          </w:p>
        </w:tc>
        <w:tc>
          <w:tcPr>
            <w:tcW w:w="2278" w:type="dxa"/>
          </w:tcPr>
          <w:p w:rsidR="00854218" w:rsidRPr="00BC4808" w:rsidRDefault="00854218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Орфография и пунктуация</w:t>
            </w:r>
          </w:p>
        </w:tc>
        <w:tc>
          <w:tcPr>
            <w:tcW w:w="832" w:type="dxa"/>
          </w:tcPr>
          <w:p w:rsidR="00854218" w:rsidRPr="00BC4808" w:rsidRDefault="00854218" w:rsidP="00854218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50</w:t>
            </w:r>
          </w:p>
        </w:tc>
        <w:tc>
          <w:tcPr>
            <w:tcW w:w="817" w:type="dxa"/>
          </w:tcPr>
          <w:p w:rsidR="00854218" w:rsidRPr="00BC4808" w:rsidRDefault="00854218" w:rsidP="00854218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854218" w:rsidRPr="00BC4808" w:rsidRDefault="00854218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Повторение правил правописания, изученных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 1 классе: прописная буква в начале предложения и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именах собственных (именах, фамилиях людей, кличках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жи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»,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«ши»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(в положении под ударением),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ча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», «ща»,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«чу», «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щу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; сочетания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чк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»,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чн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. Формирование орфографической зоркости: осознание места возможного возникновения орфографической ошибки.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Понятие орфограммы. Использование различных способов решения орфографической задачи в зависимости от места орфограммы в слове.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Использование орфографического словаря учебника для определения (уточнения) написания слова. Контроль и самоконтроль при проверке собственных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 предложенных текстов. Ознакомление с правилами правописания и их применением:</w:t>
            </w:r>
          </w:p>
          <w:p w:rsidR="005B4444" w:rsidRPr="00BC4808" w:rsidRDefault="005B4444" w:rsidP="005B4444">
            <w:pPr>
              <w:widowControl/>
              <w:numPr>
                <w:ilvl w:val="0"/>
                <w:numId w:val="33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разделительный мягкий знак;</w:t>
            </w:r>
          </w:p>
          <w:p w:rsidR="005B4444" w:rsidRPr="00BC4808" w:rsidRDefault="005B4444" w:rsidP="005B4444">
            <w:pPr>
              <w:widowControl/>
              <w:numPr>
                <w:ilvl w:val="0"/>
                <w:numId w:val="33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сочетания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чт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», «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щн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», «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нч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  <w:p w:rsidR="005B4444" w:rsidRPr="00BC4808" w:rsidRDefault="005B4444" w:rsidP="005B4444">
            <w:pPr>
              <w:widowControl/>
              <w:numPr>
                <w:ilvl w:val="0"/>
                <w:numId w:val="33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проверяемые безударные гласные в корне слова;</w:t>
            </w:r>
          </w:p>
          <w:p w:rsidR="005B4444" w:rsidRPr="00BC4808" w:rsidRDefault="005B4444" w:rsidP="005B4444">
            <w:pPr>
              <w:widowControl/>
              <w:numPr>
                <w:ilvl w:val="0"/>
                <w:numId w:val="33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парные звонкие и глухие согласные в корне слова; и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согласные (перечень слов в орфографическом словаре учебника);</w:t>
            </w:r>
          </w:p>
          <w:p w:rsidR="005B4444" w:rsidRPr="00BC4808" w:rsidRDefault="005B4444" w:rsidP="005B4444">
            <w:pPr>
              <w:widowControl/>
              <w:numPr>
                <w:ilvl w:val="0"/>
                <w:numId w:val="32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прописная буква в именах собственных: именах, фамилиях, отчествах людей, кличках животных, географических названиях;</w:t>
            </w:r>
          </w:p>
          <w:p w:rsidR="00854218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раздельное написание предлогов с именами существительными</w:t>
            </w:r>
          </w:p>
        </w:tc>
        <w:tc>
          <w:tcPr>
            <w:tcW w:w="4701" w:type="dxa"/>
          </w:tcPr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Учебный диалог «Как использовать алгоритм порядка действий при списывании?».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Комментированное письмо: объяснение различия в </w:t>
            </w:r>
            <w:proofErr w:type="spellStart"/>
            <w:proofErr w:type="gramStart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-буквенном</w:t>
            </w:r>
            <w:proofErr w:type="gram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составе записываемых слов.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Упражнения на закрепление правила написания сочетаний </w:t>
            </w:r>
            <w:proofErr w:type="spellStart"/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жи</w:t>
            </w:r>
            <w:proofErr w:type="spell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ши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ча</w:t>
            </w:r>
            <w:proofErr w:type="spell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ща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чу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щу</w:t>
            </w:r>
            <w:proofErr w:type="spell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чк</w:t>
            </w:r>
            <w:proofErr w:type="spell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чн</w:t>
            </w:r>
            <w:proofErr w:type="spell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. Взаимопроверка.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Осуществление самоконтроля использования правила.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языковым материалом: формулирование на основе анализа предложенного материала ответа</w:t>
            </w:r>
            <w:r w:rsidR="00BC4808"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 вопрос, связанный с правилом переноса</w:t>
            </w:r>
          </w:p>
          <w:p w:rsidR="00BC4808" w:rsidRPr="00BC4808" w:rsidRDefault="005B4444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слов, уточнение правила переноса слов</w:t>
            </w:r>
            <w:r w:rsidR="00BC4808"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(буквы </w:t>
            </w:r>
            <w:r w:rsidR="00BC4808"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й</w:t>
            </w:r>
            <w:r w:rsidR="00BC4808"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BC4808"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ь</w:t>
            </w:r>
            <w:r w:rsidR="00BC4808"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BC4808"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ъ</w:t>
            </w:r>
            <w:r w:rsidR="00BC4808"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).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таблицей (в одном столбце слова разделены по слогам, в другом столбце эти же слова разделены для переноса): сопо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ставление различия деления слов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 слоги и для переноса, объяснение разницы.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запись слов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делением для переноса, осуществление самокон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троля при делении слов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переноса. Дифференцированное задание: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нахождение слов по заданному основанию (слова, которые нельзя перенести).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объяснение допущенных ошибок в делении слов для переноса.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Самоконтроль: проверка своих письменных работ по другим предметам с целью исправления возможных ошибок на применение правила переноса слов.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запись предложений с использованием правила написания собственных имён существительных.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ответы на вопросы, в которых обязательно нужно будет применить правило написания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собственных имён существительных. Творческое задание: написать текст,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 котором встретится не менее шести имён собственных.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языковым материалом (слова с безударными гласными в корне слова или слова с парными по звонкости – глухости согласными на конце слова): знакомство с понятием «орфограмма».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Обсуждение особенностей обозначения буквами проверяемых безударных гласных в корне слова в процессе сравнения написания ударных и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безударных гласных в однокоренных словах.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«Как планировать порядок действий при выявлении места возможной орфографической ошибки».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Совместная разработка алгоритма применения орфограммы «Проверяемые безударные гласные в корне слова».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нахождение и фиксация орфограммы «Проверяемые безударные гласные в корне слова».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выявление в ряду родственных слов нескольких проверочных слов.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нахождение ошибок в подборе проверочных слов к словам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орфограммой «Проверяемые безударные гласные в корне слова».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письмо: отработка применения изученного правила обозначения безударных гласных в корне слова.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Орфографический тренинг: подбор проверочных слов к словам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орфограммой «Проверяемые безударные гласные в корне слова», запись парами проверочного и проверяемого слов.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отработка умений обнаруживать в тексте ошибки в словах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с орфограммой «Проверяемые безударные гласные в корне слова», объяснять способ проверки безударных гласных в корне слова, исправлять допущенные ошибки.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языковым материалом, связанным с оглушением звонких согласных в конце слова, обобщение результатов наблюдений.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с рисунками и подписями к ним, анализируются слова типа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маг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мак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пруд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прут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луг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лук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 т. д.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«Когда нужно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сомневаться при обозначении буквой согласных звуков, парных по звонкости – глухости?», в ходе диалога учащиеся доказывают необходимость проверки согласных звуков на конце слова и предлагают способ её выполнения.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Совместное создание алгоритма проверки орфограммы «Парные по звонкости – глухости согласные в корне слова».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выбор слов по заданному основанию (поиск слов, в которых необходимо проверить парный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 звонкости – глухости согласный).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группировка слов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 заданным основаниям: совпадают или не совпадают произношение и написание согласных звуков в корне слова.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Объяснение учащимися собственных действий при подборе проверочных слов и указание на тип орфограммы.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аргументирование написания в тексте слов с изученными орфограммами.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письмо при записи слов под диктовку: выявление наличия в корне слова изучаемых орфограмм, обоснование способа проверки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орфограмм. Самостоятельная работа: нахождение и фиксирование (графическое обозначение)</w:t>
            </w:r>
          </w:p>
          <w:p w:rsidR="0085421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орфограммы</w:t>
            </w:r>
          </w:p>
        </w:tc>
        <w:tc>
          <w:tcPr>
            <w:tcW w:w="2094" w:type="dxa"/>
          </w:tcPr>
          <w:p w:rsidR="00717811" w:rsidRPr="00534228" w:rsidRDefault="00D05478" w:rsidP="00717811">
            <w:pPr>
              <w:rPr>
                <w:sz w:val="16"/>
              </w:rPr>
            </w:pPr>
            <w:hyperlink r:id="rId106" w:history="1">
              <w:r w:rsidR="00717811" w:rsidRPr="00534228">
                <w:rPr>
                  <w:rStyle w:val="a7"/>
                  <w:sz w:val="16"/>
                </w:rPr>
                <w:t>https://media.prosv.ru/content/item/7583/</w:t>
              </w:r>
            </w:hyperlink>
          </w:p>
          <w:p w:rsidR="00717811" w:rsidRPr="00534228" w:rsidRDefault="00D05478" w:rsidP="00717811">
            <w:pPr>
              <w:rPr>
                <w:sz w:val="16"/>
              </w:rPr>
            </w:pPr>
            <w:hyperlink r:id="rId107" w:history="1">
              <w:r w:rsidR="00717811" w:rsidRPr="00534228">
                <w:rPr>
                  <w:rStyle w:val="a7"/>
                  <w:sz w:val="16"/>
                </w:rPr>
                <w:t>https://resh.edu.ru/subject/13/2/</w:t>
              </w:r>
            </w:hyperlink>
          </w:p>
          <w:p w:rsidR="00717811" w:rsidRPr="00534228" w:rsidRDefault="00D05478" w:rsidP="00717811">
            <w:pPr>
              <w:rPr>
                <w:sz w:val="16"/>
              </w:rPr>
            </w:pPr>
            <w:hyperlink r:id="rId108" w:anchor="program-2-klass" w:history="1">
              <w:r w:rsidR="00717811" w:rsidRPr="00534228">
                <w:rPr>
                  <w:rStyle w:val="a7"/>
                  <w:sz w:val="16"/>
                </w:rPr>
                <w:t>https://www.yaklass.ru/p/russky-yazik#program-2-klass</w:t>
              </w:r>
            </w:hyperlink>
          </w:p>
          <w:p w:rsidR="00717811" w:rsidRPr="00534228" w:rsidRDefault="00D05478" w:rsidP="00717811">
            <w:pPr>
              <w:rPr>
                <w:sz w:val="16"/>
              </w:rPr>
            </w:pPr>
            <w:hyperlink r:id="rId109" w:history="1">
              <w:r w:rsidR="00717811" w:rsidRPr="00534228">
                <w:rPr>
                  <w:rStyle w:val="a7"/>
                  <w:sz w:val="16"/>
                </w:rPr>
                <w:t>https://uchitelya.com/russkiy-yazyk/</w:t>
              </w:r>
            </w:hyperlink>
          </w:p>
          <w:p w:rsidR="00854218" w:rsidRPr="00BC4808" w:rsidRDefault="00854218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C4808" w:rsidRPr="00BC4808" w:rsidTr="00DA442C">
        <w:trPr>
          <w:trHeight w:val="1979"/>
        </w:trPr>
        <w:tc>
          <w:tcPr>
            <w:tcW w:w="600" w:type="dxa"/>
            <w:vMerge w:val="restart"/>
          </w:tcPr>
          <w:p w:rsidR="00BC4808" w:rsidRPr="00BC4808" w:rsidRDefault="00BC4808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278" w:type="dxa"/>
            <w:vMerge w:val="restart"/>
          </w:tcPr>
          <w:p w:rsidR="00BC4808" w:rsidRPr="00BC4808" w:rsidRDefault="00BC4808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832" w:type="dxa"/>
            <w:vMerge w:val="restart"/>
          </w:tcPr>
          <w:p w:rsidR="00BC4808" w:rsidRPr="00BC4808" w:rsidRDefault="00BC4808" w:rsidP="00854218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30</w:t>
            </w:r>
          </w:p>
        </w:tc>
        <w:tc>
          <w:tcPr>
            <w:tcW w:w="817" w:type="dxa"/>
            <w:vMerge w:val="restart"/>
          </w:tcPr>
          <w:p w:rsidR="00BC4808" w:rsidRPr="00BC4808" w:rsidRDefault="00BC4808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 w:val="restart"/>
          </w:tcPr>
          <w:p w:rsidR="00BC4808" w:rsidRPr="00BC4808" w:rsidRDefault="00BC4808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Овладение основными умениями ведения разговора (начать, поддержать, закончить разговор, привлечь внимание и т. п.). Практическое овладение диалогической формой речи. Соблюдение норм речевого этикета и орфоэпических норм в ситуациях учебного и бытового общения.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1" w:type="dxa"/>
          </w:tcPr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Учебный диалог, в ходе которого учащиеся учатся определять особенности ситуации общения: цели, задачи, состав участников, место, время, средства коммуникации.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Обобщение результатов диалога: сообщение учителя о том, что в ситуации общения важно удерживать цель общения, учитывать, с кем и где происходит общение, поскольку от этих особенностей ситуации зависит выбор языковых средств.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Комментированный устный выбор правильной реплики из нескольких предложенных, обоснование целесообразности выбора языковых средств, соответствующих цели и условиям общения.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Ролевые игры, разыгрывание сценок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для отработки умений ведения разговора: начать, поддержать, закончить разговор, привлечь внимание и т. п.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Творческое задание: создание собственных диалогов в ситуациях необходимости начать, поддержать, закончить разговор, привлечь внимание и т. п.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нормами речевого этикета. Ролевая игра, в которую включена отработка этикетных выражений.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Самонаблюдение с целью оценить собственную речевую культуру во время повседневного общения.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группе: анализ уместности использования средств общения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 предложенных речевых ситуациях. Упражнение: нахождение в предложенных текстах ошибок, связанных с правилами общения, нормами речевого этикета, исправление найденных ошибок.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Ролевая игра «Наблюдатели», цель игры связана с оцениванием правильности выбора языковых и неязыковых средств устного общения на уроке и на переменах.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Творческое задание: создать плакат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 правилами участия в диалоге (умение слышать, точно реагировать на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реплики, поддерживать разговор, приводить доводы).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Речевой тренинг: при разыгрывании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ситуаций анализировать собственную успешность участия в диалоге,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успешность участия в нём другой стороны</w:t>
            </w:r>
          </w:p>
        </w:tc>
        <w:tc>
          <w:tcPr>
            <w:tcW w:w="2094" w:type="dxa"/>
            <w:vMerge w:val="restart"/>
          </w:tcPr>
          <w:p w:rsidR="00DA442C" w:rsidRPr="00534228" w:rsidRDefault="00D05478" w:rsidP="00DA442C">
            <w:pPr>
              <w:rPr>
                <w:sz w:val="16"/>
              </w:rPr>
            </w:pPr>
            <w:hyperlink r:id="rId110" w:history="1">
              <w:r w:rsidR="00DA442C" w:rsidRPr="00534228">
                <w:rPr>
                  <w:rStyle w:val="a7"/>
                  <w:sz w:val="16"/>
                </w:rPr>
                <w:t>https://media.prosv.ru/content/item/7583/</w:t>
              </w:r>
            </w:hyperlink>
          </w:p>
          <w:p w:rsidR="00DA442C" w:rsidRPr="00534228" w:rsidRDefault="00D05478" w:rsidP="00DA442C">
            <w:pPr>
              <w:rPr>
                <w:sz w:val="16"/>
              </w:rPr>
            </w:pPr>
            <w:hyperlink r:id="rId111" w:history="1">
              <w:r w:rsidR="00DA442C" w:rsidRPr="00534228">
                <w:rPr>
                  <w:rStyle w:val="a7"/>
                  <w:sz w:val="16"/>
                </w:rPr>
                <w:t>https://resh.edu.ru/subject/13/2/</w:t>
              </w:r>
            </w:hyperlink>
          </w:p>
          <w:p w:rsidR="00DA442C" w:rsidRPr="00534228" w:rsidRDefault="00D05478" w:rsidP="00DA442C">
            <w:pPr>
              <w:rPr>
                <w:sz w:val="16"/>
              </w:rPr>
            </w:pPr>
            <w:hyperlink r:id="rId112" w:anchor="program-2-klass" w:history="1">
              <w:r w:rsidR="00DA442C" w:rsidRPr="00534228">
                <w:rPr>
                  <w:rStyle w:val="a7"/>
                  <w:sz w:val="16"/>
                </w:rPr>
                <w:t>https://www.yaklass.ru/p/russky-yazik#program-2-klass</w:t>
              </w:r>
            </w:hyperlink>
          </w:p>
          <w:p w:rsidR="00DA442C" w:rsidRPr="00534228" w:rsidRDefault="00D05478" w:rsidP="00DA442C">
            <w:pPr>
              <w:rPr>
                <w:sz w:val="16"/>
              </w:rPr>
            </w:pPr>
            <w:hyperlink r:id="rId113" w:history="1">
              <w:r w:rsidR="00DA442C" w:rsidRPr="00534228">
                <w:rPr>
                  <w:rStyle w:val="a7"/>
                  <w:sz w:val="16"/>
                </w:rPr>
                <w:t>https://uchitelya.com/russkiy-yazyk/</w:t>
              </w:r>
            </w:hyperlink>
          </w:p>
          <w:p w:rsidR="00BC4808" w:rsidRPr="00BC4808" w:rsidRDefault="00BC4808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C4808" w:rsidRPr="00BC4808" w:rsidTr="00DA442C">
        <w:trPr>
          <w:trHeight w:val="1979"/>
        </w:trPr>
        <w:tc>
          <w:tcPr>
            <w:tcW w:w="600" w:type="dxa"/>
            <w:vMerge/>
          </w:tcPr>
          <w:p w:rsidR="00BC4808" w:rsidRPr="00BC4808" w:rsidRDefault="00BC4808" w:rsidP="00854218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BC4808" w:rsidRPr="00BC4808" w:rsidRDefault="00BC4808" w:rsidP="00854218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BC4808" w:rsidRPr="00BC4808" w:rsidRDefault="00BC4808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BC4808" w:rsidRPr="00BC4808" w:rsidRDefault="00BC4808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BC4808" w:rsidRPr="00BC4808" w:rsidRDefault="00BC4808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устного рассказа по репродукции картины.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устного рассказа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опорой на личные наблюдения и вопросы</w:t>
            </w:r>
          </w:p>
        </w:tc>
        <w:tc>
          <w:tcPr>
            <w:tcW w:w="4701" w:type="dxa"/>
          </w:tcPr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репродукциями картин, рассматривание, анализ собственного эмоционального отклика на картину, ответы на поставленные вопросы.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устного рассказа по картине с опорой на вопросы / с опорой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 ключевые слова / самостоятельно. Экскурсия в художественный музей (при наличии в месте проживания) или виртуальная экскурсия по художественному музею. Выбор картины, которая произвела наибольшее впечатление во время экскурсии. Устный рассказ об этой картине.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Проектное задание «Готовим виртуальную экскурсию по залам Третьяковской галереи»: каждый ученик в классе выбирает одну картину и готовит о ней рассказ, все рассказы соединяются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 целостную экскурсию.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Проект «Выставка одной картины»: каждую неделю в классе проводится выставка одной картины, картины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по очереди подбирают учащиеся класса и готовят устный рассказ о выбранной картине.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Экскурсия, по результатам которой составляется устный рассказ по личным наблюдениям во время экскурсии или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 вопросам учителя</w:t>
            </w:r>
          </w:p>
        </w:tc>
        <w:tc>
          <w:tcPr>
            <w:tcW w:w="2094" w:type="dxa"/>
            <w:vMerge/>
          </w:tcPr>
          <w:p w:rsidR="00BC4808" w:rsidRPr="00BC4808" w:rsidRDefault="00BC4808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C4808" w:rsidRPr="00BC4808" w:rsidTr="00BC4808">
        <w:trPr>
          <w:trHeight w:val="562"/>
        </w:trPr>
        <w:tc>
          <w:tcPr>
            <w:tcW w:w="600" w:type="dxa"/>
            <w:vMerge/>
          </w:tcPr>
          <w:p w:rsidR="00BC4808" w:rsidRPr="00BC4808" w:rsidRDefault="00BC4808" w:rsidP="00854218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BC4808" w:rsidRPr="00BC4808" w:rsidRDefault="00BC4808" w:rsidP="00854218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BC4808" w:rsidRPr="00BC4808" w:rsidRDefault="00BC4808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BC4808" w:rsidRPr="00BC4808" w:rsidRDefault="00BC4808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BC4808" w:rsidRPr="00BC4808" w:rsidRDefault="00BC4808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Корректирование текстов с нарушенным порядком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предложений и абзацев. Типы текстов: описание, повествование, рассуждение, их особенности (первичное ознакомление)</w:t>
            </w:r>
          </w:p>
        </w:tc>
        <w:tc>
          <w:tcPr>
            <w:tcW w:w="4701" w:type="dxa"/>
          </w:tcPr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«Сравниваем слово, предложение, текст», выявление в ходе диалога сходства и различия слова, предложения, текста.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языковым материалом: несколько примеров текстов и «не текстов» (нарушена последовательность предложений / несколько предложений, которые не связаны единой темой / несколько предложений об одном и том же, но не выражающих мысль), сравнение, выявление признаков текста: смысловое единство предложений в тексте; последовательность предложений в тексте; выражение в тексте законченной мысли.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различение текста и «не текста», аргументация своей точки зрения.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способами связи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предложений в тексте, высказывание предположений о способах связи предложений в тексте.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последовательностью предложений в тексте.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Самостоятельная работа: восстановление деформированного текста – необходимо определить правильный порядок предложений в тексте.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Практическая работа: формулирование основной мысли предложенных текстов. Наблюдение за структурой текста, знакомство с абзацем как структурным компонентом текста, формулирование выводов о том, что в абзаце содержится </w:t>
            </w:r>
            <w:proofErr w:type="spellStart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микротема</w:t>
            </w:r>
            <w:proofErr w:type="spell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Совместная работа: определение последовательности абзацев в тексте с нарушенным порядком следования абзацев.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 работа: определение порядка следования абзацев.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 выделение абзацев в тексте, в котором абзацы не выделены.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Обсужде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ние: как связана основная мысль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текста с содержанием каждого абзаца. Практическая работа: формулирование основной мысли текста и основной мысли каждого абзаца; преобразование основной мысли в предложение.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задания: подбор заголовка к тексту с обязательной аргументацией.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группе: подбор различных заголовков к одному тексту.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работа: установление соответствия/ несоответствия заголовка и текста, аргументация своей точки зрения.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Творческая работа: составление текста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 заданным характеристикам – названию, количеству абзацев и </w:t>
            </w:r>
            <w:proofErr w:type="spellStart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микротемам</w:t>
            </w:r>
            <w:proofErr w:type="spell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каждого абзаца.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восстановление нарушенной последовательности абзацев, запись исправленного текста.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«Какие могут быть цели при создании текстов?», высказывание учащимися предположений о целях создания текста.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особенностями текста- описания, установление его особенностей, нахож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дение в тексте средств создания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описания. Обсуждение различных текстов-описаний (художественных, научных описаний): выявление сходства и различий.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текстом-повествованием и установление его особенностей.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сравнение текстов- повествований с текстами-описаниями. Наблюдение за текстом-рассуждением, установление его особенностей.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«Что важно для составления текста-рассуждения?»</w:t>
            </w:r>
          </w:p>
        </w:tc>
        <w:tc>
          <w:tcPr>
            <w:tcW w:w="2094" w:type="dxa"/>
            <w:vMerge/>
          </w:tcPr>
          <w:p w:rsidR="00BC4808" w:rsidRPr="00BC4808" w:rsidRDefault="00BC4808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C4808" w:rsidRPr="00BC4808" w:rsidTr="00854218">
        <w:trPr>
          <w:trHeight w:val="3517"/>
        </w:trPr>
        <w:tc>
          <w:tcPr>
            <w:tcW w:w="600" w:type="dxa"/>
            <w:vMerge/>
          </w:tcPr>
          <w:p w:rsidR="00BC4808" w:rsidRPr="00BC4808" w:rsidRDefault="00BC4808" w:rsidP="00854218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BC4808" w:rsidRPr="00BC4808" w:rsidRDefault="00BC4808" w:rsidP="00854218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BC4808" w:rsidRPr="00BC4808" w:rsidRDefault="00BC4808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BC4808" w:rsidRPr="00BC4808" w:rsidRDefault="00BC4808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BC4808" w:rsidRPr="00BC4808" w:rsidRDefault="00BC4808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Знакомство с жанром поздравления. Понимание текста: развитие умения формулировать простые выводы на основе информации, содержащейся в тексте.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Выразительное чтение текста вслух с соблюдением правильной интонации.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Подробное изложение повествовательного текста объёмом 30–45 слов с опорой на вопросы</w:t>
            </w:r>
          </w:p>
        </w:tc>
        <w:tc>
          <w:tcPr>
            <w:tcW w:w="4701" w:type="dxa"/>
          </w:tcPr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особенностей жанра поздравления в ходе анализа предложенных примеров поздравлений, анализ структуры текстов-поздравлений. Творческое задание: создание текста поздравительной открытки (выбор повода для поздравления определяется самими учащимися).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Коллективный анализ содержания текста, который предложен как основа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для изложения (повествовательный текст объёмом 30–45 слов). Устные ответы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 поставленные к тексту вопросы.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Устный пересказ текста с опорой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 вопросы. Письменное подробное изложение содержания текста с опорой на вопросы. Самопроверка с возможностью корректировки пересказа</w:t>
            </w:r>
          </w:p>
        </w:tc>
        <w:tc>
          <w:tcPr>
            <w:tcW w:w="2094" w:type="dxa"/>
            <w:vMerge/>
          </w:tcPr>
          <w:p w:rsidR="00BC4808" w:rsidRPr="00BC4808" w:rsidRDefault="00BC4808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C4808" w:rsidRPr="00BC4808" w:rsidTr="00854218">
        <w:trPr>
          <w:trHeight w:val="3517"/>
        </w:trPr>
        <w:tc>
          <w:tcPr>
            <w:tcW w:w="600" w:type="dxa"/>
          </w:tcPr>
          <w:p w:rsidR="00BC4808" w:rsidRPr="00BC4808" w:rsidRDefault="00BC4808" w:rsidP="00BC480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278" w:type="dxa"/>
          </w:tcPr>
          <w:p w:rsidR="00BC4808" w:rsidRPr="00BC4808" w:rsidRDefault="00BC4808" w:rsidP="00BC480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Орфоэпия</w:t>
            </w:r>
          </w:p>
        </w:tc>
        <w:tc>
          <w:tcPr>
            <w:tcW w:w="832" w:type="dxa"/>
          </w:tcPr>
          <w:p w:rsidR="00BC4808" w:rsidRPr="00BC4808" w:rsidRDefault="00BC4808" w:rsidP="00BC4808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0</w:t>
            </w:r>
            <w:r w:rsidRPr="00BC4808">
              <w:rPr>
                <w:rStyle w:val="afb"/>
                <w:sz w:val="24"/>
                <w:szCs w:val="24"/>
              </w:rPr>
              <w:footnoteReference w:id="7"/>
            </w:r>
          </w:p>
        </w:tc>
        <w:tc>
          <w:tcPr>
            <w:tcW w:w="817" w:type="dxa"/>
          </w:tcPr>
          <w:p w:rsidR="00BC4808" w:rsidRPr="00BC4808" w:rsidRDefault="00BC4808" w:rsidP="00BC48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BC4808" w:rsidRPr="00BC4808" w:rsidRDefault="00BC4808" w:rsidP="00BC480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Произношение звуков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 сочетаний звуков, ударение в словах в соответствии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нормами современного русского литературного языка (на ограниченном перечне слов, отрабатываемом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 учебнике). Использование отработанного перечня слов (орфоэпического словаря учебника) для решения практических задач</w:t>
            </w:r>
          </w:p>
        </w:tc>
        <w:tc>
          <w:tcPr>
            <w:tcW w:w="4701" w:type="dxa"/>
          </w:tcPr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местом ударения и произношением слов, отрабатываемых в учебнике. Дидактическая игра «Придумай рифму» (предлагаются слова из орфоэпического словарика, к ним нужно придумывать рифмы).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Дидактическое упражнение: придумать предложения с отрабатываемым словом из орфоэпического словарика.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поставить ударение в сл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овах из орфоэпического перечня,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а потом правильно их произнести. Творческая работа: сочинить рассказ, включив в него все слова из от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рабатываемого в данном учебном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году орфоэпического перечня, а потом прочитать его всему классу</w:t>
            </w:r>
          </w:p>
        </w:tc>
        <w:tc>
          <w:tcPr>
            <w:tcW w:w="2094" w:type="dxa"/>
          </w:tcPr>
          <w:p w:rsidR="00DA442C" w:rsidRPr="00534228" w:rsidRDefault="00D05478" w:rsidP="00DA442C">
            <w:pPr>
              <w:rPr>
                <w:sz w:val="16"/>
              </w:rPr>
            </w:pPr>
            <w:hyperlink r:id="rId114" w:history="1">
              <w:r w:rsidR="00DA442C" w:rsidRPr="00534228">
                <w:rPr>
                  <w:rStyle w:val="a7"/>
                  <w:sz w:val="16"/>
                </w:rPr>
                <w:t>https://media.prosv.ru/content/item/7583/</w:t>
              </w:r>
            </w:hyperlink>
          </w:p>
          <w:p w:rsidR="00DA442C" w:rsidRPr="00534228" w:rsidRDefault="00D05478" w:rsidP="00DA442C">
            <w:pPr>
              <w:rPr>
                <w:sz w:val="16"/>
              </w:rPr>
            </w:pPr>
            <w:hyperlink r:id="rId115" w:history="1">
              <w:r w:rsidR="00DA442C" w:rsidRPr="00534228">
                <w:rPr>
                  <w:rStyle w:val="a7"/>
                  <w:sz w:val="16"/>
                </w:rPr>
                <w:t>https://resh.edu.ru/subject/13/2/</w:t>
              </w:r>
            </w:hyperlink>
          </w:p>
          <w:p w:rsidR="00DA442C" w:rsidRPr="00534228" w:rsidRDefault="00D05478" w:rsidP="00DA442C">
            <w:pPr>
              <w:rPr>
                <w:sz w:val="16"/>
              </w:rPr>
            </w:pPr>
            <w:hyperlink r:id="rId116" w:anchor="program-2-klass" w:history="1">
              <w:r w:rsidR="00DA442C" w:rsidRPr="00534228">
                <w:rPr>
                  <w:rStyle w:val="a7"/>
                  <w:sz w:val="16"/>
                </w:rPr>
                <w:t>https://www.yaklass.ru/p/russky-yazik#program-2-klass</w:t>
              </w:r>
            </w:hyperlink>
          </w:p>
          <w:p w:rsidR="00DA442C" w:rsidRPr="00534228" w:rsidRDefault="00D05478" w:rsidP="00DA442C">
            <w:pPr>
              <w:rPr>
                <w:sz w:val="16"/>
              </w:rPr>
            </w:pPr>
            <w:hyperlink r:id="rId117" w:history="1">
              <w:r w:rsidR="00DA442C" w:rsidRPr="00534228">
                <w:rPr>
                  <w:rStyle w:val="a7"/>
                  <w:sz w:val="16"/>
                </w:rPr>
                <w:t>https://uchitelya.com/russkiy-yazyk/</w:t>
              </w:r>
            </w:hyperlink>
          </w:p>
          <w:p w:rsidR="00BC4808" w:rsidRPr="00BC4808" w:rsidRDefault="00BC4808" w:rsidP="00BC480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125A0" w:rsidRPr="00BC4808" w:rsidTr="00A07B92">
        <w:tc>
          <w:tcPr>
            <w:tcW w:w="2878" w:type="dxa"/>
            <w:gridSpan w:val="2"/>
          </w:tcPr>
          <w:p w:rsidR="006125A0" w:rsidRPr="00BC4808" w:rsidRDefault="006125A0" w:rsidP="006125A0">
            <w:pPr>
              <w:rPr>
                <w:rFonts w:cs="Times New Roman"/>
                <w:sz w:val="24"/>
                <w:szCs w:val="24"/>
              </w:rPr>
            </w:pPr>
            <w:r w:rsidRPr="00BC4808">
              <w:rPr>
                <w:rFonts w:cs="Times New Roman"/>
                <w:sz w:val="24"/>
                <w:szCs w:val="24"/>
              </w:rPr>
              <w:t>Итого по разделу:</w:t>
            </w:r>
            <w:r w:rsidRPr="00BC4808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832" w:type="dxa"/>
          </w:tcPr>
          <w:p w:rsidR="006125A0" w:rsidRPr="00BC4808" w:rsidRDefault="007B179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5089" w:type="dxa"/>
            <w:gridSpan w:val="3"/>
          </w:tcPr>
          <w:p w:rsidR="006125A0" w:rsidRPr="00BC480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5" w:type="dxa"/>
            <w:gridSpan w:val="2"/>
          </w:tcPr>
          <w:p w:rsidR="006125A0" w:rsidRPr="00BC4808" w:rsidRDefault="006125A0" w:rsidP="006125A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B1790" w:rsidRPr="00BC4808" w:rsidTr="00C26576">
        <w:tc>
          <w:tcPr>
            <w:tcW w:w="2878" w:type="dxa"/>
            <w:gridSpan w:val="2"/>
            <w:hideMark/>
          </w:tcPr>
          <w:p w:rsidR="007B1790" w:rsidRPr="00BC4808" w:rsidRDefault="007B1790" w:rsidP="007B179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832" w:type="dxa"/>
            <w:hideMark/>
          </w:tcPr>
          <w:p w:rsidR="007B1790" w:rsidRPr="00BC4808" w:rsidRDefault="007B1790" w:rsidP="007B1790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32</w:t>
            </w:r>
            <w:r w:rsidR="00BC4808" w:rsidRPr="00BC4808">
              <w:rPr>
                <w:rStyle w:val="afb"/>
                <w:sz w:val="24"/>
                <w:szCs w:val="24"/>
              </w:rPr>
              <w:footnoteReference w:id="8"/>
            </w:r>
          </w:p>
        </w:tc>
        <w:tc>
          <w:tcPr>
            <w:tcW w:w="817" w:type="dxa"/>
            <w:hideMark/>
          </w:tcPr>
          <w:p w:rsidR="007B1790" w:rsidRPr="00BC4808" w:rsidRDefault="007B1790" w:rsidP="007B1790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7B1790" w:rsidRPr="00BC4808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7B1790" w:rsidRPr="00BC4808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1" w:type="dxa"/>
          </w:tcPr>
          <w:p w:rsidR="007B1790" w:rsidRPr="00BC4808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</w:tcPr>
          <w:p w:rsidR="007B1790" w:rsidRPr="00BC4808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B1790" w:rsidRPr="00BC4808" w:rsidTr="00C26576">
        <w:tc>
          <w:tcPr>
            <w:tcW w:w="2878" w:type="dxa"/>
            <w:gridSpan w:val="2"/>
            <w:hideMark/>
          </w:tcPr>
          <w:p w:rsidR="007B1790" w:rsidRPr="00BC4808" w:rsidRDefault="007B1790" w:rsidP="007B179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32" w:type="dxa"/>
            <w:hideMark/>
          </w:tcPr>
          <w:p w:rsidR="007B1790" w:rsidRPr="00BC4808" w:rsidRDefault="007B1790" w:rsidP="007B1790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170</w:t>
            </w:r>
          </w:p>
        </w:tc>
        <w:tc>
          <w:tcPr>
            <w:tcW w:w="817" w:type="dxa"/>
            <w:hideMark/>
          </w:tcPr>
          <w:p w:rsidR="007B1790" w:rsidRPr="00BC4808" w:rsidRDefault="007B1790" w:rsidP="007B1790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12</w:t>
            </w:r>
          </w:p>
        </w:tc>
        <w:tc>
          <w:tcPr>
            <w:tcW w:w="870" w:type="dxa"/>
          </w:tcPr>
          <w:p w:rsidR="007B1790" w:rsidRPr="00BC4808" w:rsidRDefault="007B1790" w:rsidP="007B1790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:rsidR="007B1790" w:rsidRPr="00BC4808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1" w:type="dxa"/>
          </w:tcPr>
          <w:p w:rsidR="007B1790" w:rsidRPr="00BC4808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</w:tcPr>
          <w:p w:rsidR="007B1790" w:rsidRPr="00BC4808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10A9" w:rsidRPr="00FC4578" w:rsidRDefault="000710A9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</w:p>
    <w:p w:rsidR="00870ED7" w:rsidRPr="00FC4578" w:rsidRDefault="00870ED7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:rsidR="000A5325" w:rsidRDefault="000A5325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8"/>
          <w:szCs w:val="24"/>
          <w:lang w:eastAsia="ru-RU"/>
        </w:rPr>
      </w:pPr>
      <w:r w:rsidRPr="000A5325">
        <w:rPr>
          <w:rFonts w:eastAsia="Times New Roman" w:cs="Times New Roman"/>
          <w:b/>
          <w:bCs/>
          <w:caps/>
          <w:sz w:val="28"/>
          <w:szCs w:val="24"/>
          <w:lang w:eastAsia="ru-RU"/>
        </w:rPr>
        <w:lastRenderedPageBreak/>
        <w:t>3 КЛАСС</w:t>
      </w:r>
    </w:p>
    <w:tbl>
      <w:tblPr>
        <w:tblStyle w:val="a8"/>
        <w:tblW w:w="15594" w:type="dxa"/>
        <w:tblInd w:w="-431" w:type="dxa"/>
        <w:tblLook w:val="04A0" w:firstRow="1" w:lastRow="0" w:firstColumn="1" w:lastColumn="0" w:noHBand="0" w:noVBand="1"/>
      </w:tblPr>
      <w:tblGrid>
        <w:gridCol w:w="592"/>
        <w:gridCol w:w="2126"/>
        <w:gridCol w:w="829"/>
        <w:gridCol w:w="732"/>
        <w:gridCol w:w="803"/>
        <w:gridCol w:w="3209"/>
        <w:gridCol w:w="4346"/>
        <w:gridCol w:w="2957"/>
      </w:tblGrid>
      <w:tr w:rsidR="007B1790" w:rsidRPr="00CE6386" w:rsidTr="00CE6386">
        <w:tc>
          <w:tcPr>
            <w:tcW w:w="592" w:type="dxa"/>
            <w:vMerge w:val="restart"/>
            <w:vAlign w:val="center"/>
            <w:hideMark/>
          </w:tcPr>
          <w:p w:rsidR="007B1790" w:rsidRPr="00CE6386" w:rsidRDefault="007B1790" w:rsidP="007B17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7B1790" w:rsidRPr="00CE6386" w:rsidRDefault="007B1790" w:rsidP="007B17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364" w:type="dxa"/>
            <w:gridSpan w:val="3"/>
            <w:hideMark/>
          </w:tcPr>
          <w:p w:rsidR="007B1790" w:rsidRPr="00CE6386" w:rsidRDefault="007B1790" w:rsidP="007B17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209" w:type="dxa"/>
            <w:vMerge w:val="restart"/>
            <w:vAlign w:val="center"/>
            <w:hideMark/>
          </w:tcPr>
          <w:p w:rsidR="007B1790" w:rsidRPr="00CE6386" w:rsidRDefault="007B1790" w:rsidP="007B17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4346" w:type="dxa"/>
            <w:vMerge w:val="restart"/>
            <w:vAlign w:val="center"/>
          </w:tcPr>
          <w:p w:rsidR="007B1790" w:rsidRPr="00CE6386" w:rsidRDefault="007B1790" w:rsidP="007B17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957" w:type="dxa"/>
            <w:vMerge w:val="restart"/>
          </w:tcPr>
          <w:p w:rsidR="007B1790" w:rsidRPr="00CE6386" w:rsidRDefault="007B1790" w:rsidP="007B1790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7B1790" w:rsidRPr="00CE6386" w:rsidTr="00CE6386">
        <w:tc>
          <w:tcPr>
            <w:tcW w:w="592" w:type="dxa"/>
            <w:vMerge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32" w:type="dxa"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803" w:type="dxa"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3209" w:type="dxa"/>
            <w:vMerge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6" w:type="dxa"/>
            <w:vMerge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B1790" w:rsidRPr="00CE6386" w:rsidTr="00BC058F">
        <w:tc>
          <w:tcPr>
            <w:tcW w:w="592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Общие сведения о языке</w:t>
            </w:r>
          </w:p>
        </w:tc>
        <w:tc>
          <w:tcPr>
            <w:tcW w:w="829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Русский язык как государственный язык Российской Федерации.</w:t>
            </w:r>
          </w:p>
          <w:p w:rsidR="007B1790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Знакомство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 различными методами познания языка: наблюдением, анализом, лингвистическим экспериментом</w:t>
            </w:r>
          </w:p>
        </w:tc>
        <w:tc>
          <w:tcPr>
            <w:tcW w:w="4346" w:type="dxa"/>
          </w:tcPr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Коллективное прочтение статьи 68 Конституции Российской Федерации: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«1. Государственным языком Российской Федерации на всей её территории является русский язык как язык государствообразующего народа,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входящего в многонациональный союз равноправных народов Российской Федерации». Рассказ-пояснение учителя на тему «Русский язык как государственный язык Российской Федерации». Учебный диалог,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ходе которого формулируются суждения о многообразии языкового пространства России и о значении русского языка как государственного языка Российской Федерации.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придумать ситуацию применения русского языка как государственного языка Российской Федерации. Обсуждение возможности использования лингвистического мини-</w:t>
            </w:r>
          </w:p>
          <w:p w:rsid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эксперимента как метода изучения языка.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«Как выбирать источник информации при выполнении мини- эксперимента?».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Практические работы во всех разделах</w:t>
            </w:r>
          </w:p>
          <w:p w:rsidR="007B1790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курса, в ходе которых развивается умение анализировать текстовую, графическую, зву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ковую информацию в соответствии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 учебной задачей</w:t>
            </w:r>
          </w:p>
        </w:tc>
        <w:tc>
          <w:tcPr>
            <w:tcW w:w="2957" w:type="dxa"/>
          </w:tcPr>
          <w:p w:rsidR="007B1790" w:rsidRPr="00CE6386" w:rsidRDefault="007B1790" w:rsidP="00BC058F">
            <w:pPr>
              <w:ind w:left="34"/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18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B1790" w:rsidRPr="00CE6386" w:rsidTr="00BC058F">
        <w:tc>
          <w:tcPr>
            <w:tcW w:w="592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Фонетика и графика</w:t>
            </w:r>
          </w:p>
        </w:tc>
        <w:tc>
          <w:tcPr>
            <w:tcW w:w="829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Повторение: звуки русского языка: гласный/согласный,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гласный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ударный/безударный, согласный твёрдый/мягкий, парный/непарный, согласный глухой/звонкий, парный/непарный; функции разделительных мягкого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 твёрдого знаков, условия использования на письме разделительных мягкого и твёрдого знаков. Соотношение звукового и буквенного состава в словах с разделительными ь и ъ, в словах с непроизносимыми согласными. Использование алфавита при работе</w:t>
            </w:r>
          </w:p>
          <w:p w:rsidR="007B1790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со словарями, справочниками, каталогами</w:t>
            </w:r>
          </w:p>
        </w:tc>
        <w:tc>
          <w:tcPr>
            <w:tcW w:w="4346" w:type="dxa"/>
          </w:tcPr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определить существенный признак для классификации звуков.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классификация предложенного набора звуков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 последующей коллективной проверкой. Комментированное выполнение задания, связанного с объяснением различий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proofErr w:type="gramStart"/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>-буквенном</w:t>
            </w:r>
            <w:proofErr w:type="gramEnd"/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составе слов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 разделительными </w:t>
            </w:r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ь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ъ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, в словах с непроизносимыми согласными.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определение соотношения количества звуков и букв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предложенном наборе слов, заполнение таблицы с тремя колонками: количество звуков равно количеству букв, количество звуков меньше количества букв, количество звуков больше количества букв.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Самостоятельная работа по систематизации информации: записывать предложенный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набор слов в алфавитном порядке. Дифференцированное задание: нахождение ошибок при выполнении задания расставить фамилии в алфавитном порядке.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работа: расставить книги в библиотечном уголке класса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алфавитном порядке, ориентируясь на фамилию автора.</w:t>
            </w:r>
          </w:p>
          <w:p w:rsidR="007B1790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 при изучении всех разделов курса, связанная с применением знания ал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фавита при работе со словарями,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справочниками</w:t>
            </w:r>
          </w:p>
        </w:tc>
        <w:tc>
          <w:tcPr>
            <w:tcW w:w="2957" w:type="dxa"/>
          </w:tcPr>
          <w:p w:rsidR="007B1790" w:rsidRPr="00CE6386" w:rsidRDefault="007B1790" w:rsidP="00BC058F">
            <w:pPr>
              <w:ind w:left="34"/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19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B1790" w:rsidRPr="00CE6386" w:rsidTr="00BC058F">
        <w:tc>
          <w:tcPr>
            <w:tcW w:w="592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 xml:space="preserve">Лексика </w:t>
            </w:r>
          </w:p>
        </w:tc>
        <w:tc>
          <w:tcPr>
            <w:tcW w:w="829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5</w:t>
            </w:r>
          </w:p>
        </w:tc>
        <w:tc>
          <w:tcPr>
            <w:tcW w:w="732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7B1790" w:rsidRPr="00CE6386" w:rsidRDefault="00CE6386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Повторение: лексическое значение слова. Прямое и переносное значение слова (ознакомление). Устаревшие слова (ознакомление)</w:t>
            </w:r>
          </w:p>
        </w:tc>
        <w:tc>
          <w:tcPr>
            <w:tcW w:w="4346" w:type="dxa"/>
          </w:tcPr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«Как можно узнать значение незнакомого слова?».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«Способы толкования лексического значения слова».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структурой словарной статьи.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 с учебным толковым словарём, поиск в словаре значений нескольких слов, целью работы является о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своение в процессе практической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деятельности принципа построения толкового словаря.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Самостоятельная работа: выписывание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значений слов из толкового словаря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учебнике или из толкового словаря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 бумажном или электронном носителе. Творческое задание: составление словарных статей, объясняющих слова, о значении которых удалось догадаться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по контексту, с последующим сравнением составленного толкования со словарной статьёй в учебном толковом словаре.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работа: ведение собственных толковых словариков.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употреблением слов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переносном значении с использованием юмористических рисунков.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заданий, направленных на развитие умения анализировать употребление в тексте слов в прямом и переносном значении.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нахождение в тексте слов в переносном значении.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работа с ситуациями,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которых необходимо сравнивать прямое и переносное значение слов, подбирать предложения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в которых слово употреблено в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прямом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/переносном значении.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«По каким причинам слова выходят из употребления?»,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высказывание предположений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 последующим сопоставлением предположений с информацией в учебнике. Работа в парах: соотнесение устаревших слов с их современными синонимами.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нахождение в тексте устаревших слов и установление их значения.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Проектное задание: составление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(в процессе коллективной деятельности или самостоятельно) словаря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устаревших слов по материалам работы со сказками на уроках литературного чтения.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Творческое задание: придумать несколько ситуаций, в которых возникает необходимость использования дополнительных источников для уточнения</w:t>
            </w:r>
          </w:p>
          <w:p w:rsidR="007B1790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значения слова</w:t>
            </w:r>
          </w:p>
        </w:tc>
        <w:tc>
          <w:tcPr>
            <w:tcW w:w="2957" w:type="dxa"/>
          </w:tcPr>
          <w:p w:rsidR="007B1790" w:rsidRPr="00CE6386" w:rsidRDefault="007B1790" w:rsidP="00BC058F">
            <w:pPr>
              <w:ind w:left="34"/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20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B1790" w:rsidRPr="00CE6386" w:rsidTr="00BC058F">
        <w:tc>
          <w:tcPr>
            <w:tcW w:w="592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126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Состав слова</w:t>
            </w:r>
          </w:p>
        </w:tc>
        <w:tc>
          <w:tcPr>
            <w:tcW w:w="829" w:type="dxa"/>
          </w:tcPr>
          <w:p w:rsidR="007B1790" w:rsidRPr="00CE6386" w:rsidRDefault="005F450D" w:rsidP="007B17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2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Повторение: корень как обязательная часть слова;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однокоренные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(родственные) слова; признаки однокоренных (родственных) слов; различение однокоренных слов и синонимов, однокоренных слов и слов с омонимичными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корнями; выделение в словах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корня (простые случаи);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окончание как изменяемая часть слова. Однокоренные слова и формы одного и того же слова. Корень, приставка, суффикс – значимые части слова. Нулевое окончание (ознакомление).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Выделение в словах</w:t>
            </w:r>
          </w:p>
          <w:p w:rsidR="007B1790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 однозначно выделяемыми морфемами окончания, корня, приставки, суффикса</w:t>
            </w:r>
          </w:p>
        </w:tc>
        <w:tc>
          <w:tcPr>
            <w:tcW w:w="4346" w:type="dxa"/>
          </w:tcPr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«Чем похожи родственные слова, чем они различаются? Как найти корень слова?». Наблюдение за группами родственных слов, поиск для каждой группы слова, с помощью которого можно объяснить значение родственных слов.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выделение корня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предложенных словах с опорой на алгоритм выделения корня.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Комментированный анализ текста: поиск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нём родственных слов.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обнаружение среди родственных слов слова с омонимичным корнем.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Самостоятельная работа: объединение в группы слов с одним и тем же корнем.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Творческое задание: составление собственного словарика родственных слов. Дифференцированное задание: контролировать правильность объединения родственных слов в группы при работе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 группами слов с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омонимичными корнями. Работа по построению схемы, отражающей различие родственных слов и форм одного и того же слова с учётом двух позиций: значение и состав слова (обсудить разные способы передачи на схеме идеи о полном совпадении значения у форм слова и сходстве основного значения, но не полной тождественности значения родственных слов; различие только в окончаниях между формами слов и различия в составе слова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 родственных слов – появление приставок, суффиксов).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Объяснение роли и значения суффиксов/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приставок.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анализ текста с установкой на поиск в нём слов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 заданными приставками/суффиксами. Наблюдение за словами с нулевым окончанием.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Совместное построение алгоритма разбора слова по составу.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Тренинг в разборе слов по составу в соответствии с отрабатываемым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алгоритмом, корректировка с помощью учителя своих учебных действий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для преодоления ошибок при выделении в слове корня, окончания, приставки, суффикса.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анализа заданных схем состава слова и подбор слов заданного состава.</w:t>
            </w:r>
          </w:p>
          <w:p w:rsidR="007B1790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Дифференцированное задание: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обнаружение ошибок в установлении соответствия схем состава слова и слов</w:t>
            </w:r>
          </w:p>
        </w:tc>
        <w:tc>
          <w:tcPr>
            <w:tcW w:w="2957" w:type="dxa"/>
          </w:tcPr>
          <w:p w:rsidR="007B1790" w:rsidRPr="00CE6386" w:rsidRDefault="007B1790" w:rsidP="00BC058F">
            <w:pPr>
              <w:ind w:left="34"/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21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E6386" w:rsidRPr="00CE6386" w:rsidTr="00BC058F">
        <w:trPr>
          <w:trHeight w:val="140"/>
        </w:trPr>
        <w:tc>
          <w:tcPr>
            <w:tcW w:w="592" w:type="dxa"/>
            <w:vMerge w:val="restart"/>
          </w:tcPr>
          <w:p w:rsidR="00CE6386" w:rsidRPr="00CE6386" w:rsidRDefault="00CE6386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126" w:type="dxa"/>
            <w:vMerge w:val="restart"/>
          </w:tcPr>
          <w:p w:rsidR="00CE6386" w:rsidRPr="00CE6386" w:rsidRDefault="00CE6386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Морфология</w:t>
            </w:r>
          </w:p>
        </w:tc>
        <w:tc>
          <w:tcPr>
            <w:tcW w:w="829" w:type="dxa"/>
            <w:vMerge w:val="restart"/>
          </w:tcPr>
          <w:p w:rsidR="00CE6386" w:rsidRPr="00CE6386" w:rsidRDefault="00CE6386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43</w:t>
            </w:r>
          </w:p>
        </w:tc>
        <w:tc>
          <w:tcPr>
            <w:tcW w:w="732" w:type="dxa"/>
            <w:vMerge w:val="restart"/>
          </w:tcPr>
          <w:p w:rsidR="00CE6386" w:rsidRPr="00CE6386" w:rsidRDefault="00CE6386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Merge w:val="restart"/>
          </w:tcPr>
          <w:p w:rsidR="00CE6386" w:rsidRPr="00CE6386" w:rsidRDefault="00CE6386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Части речи. Имя существительное: общее значение, вопросы, употребление в речи.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Имена существительные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единственного и множественного числа.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Имена существительные мужского, женского и среднего рода. Падеж имён существительных.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Определение падежа,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котором употреблено имя существительное. Изменение имён существительных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по падежам и числам (склонение).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Имена существительные 1, 2, 3- </w:t>
            </w:r>
            <w:proofErr w:type="spellStart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склонения. Имена существительные одушевлённые и неодушевлённые.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4346" w:type="dxa"/>
          </w:tcPr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«По каким признакам мы распределяем слова по частям речи?».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по результатам диалога таблицы «Части речи», по горизонтали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строках таблицы отражены следующие параметры: «Значение», «Вопросы»,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«Какие признаки не изменяются», «Какие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признаки изменяются».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группировка предложенного набора слов на основании того, какой частью речи они являются.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грамматическими признаками имён существительных, соотнесение сделанных выводов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 информацией в учебнике. Работа в парах: нахождение у группы имён существительных грамматического признака, который объединяет эти имена существительные в группу.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изменение имён существительных по указанному признаку. Работа в группах: объединение имён существительных в группы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по определённому признаку (например, род или число).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Дифференцированное задание: нахождение в ряду имён существительных такого слова, которое по какому-то грамматическому признаку отличается от остальных слов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ряду</w:t>
            </w:r>
          </w:p>
        </w:tc>
        <w:tc>
          <w:tcPr>
            <w:tcW w:w="2957" w:type="dxa"/>
            <w:vMerge w:val="restart"/>
          </w:tcPr>
          <w:p w:rsidR="00CE6386" w:rsidRPr="00CE6386" w:rsidRDefault="00CE6386" w:rsidP="00BC058F">
            <w:pPr>
              <w:ind w:left="34"/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22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E6386" w:rsidRPr="00CE6386" w:rsidTr="00BC058F">
        <w:trPr>
          <w:trHeight w:val="140"/>
        </w:trPr>
        <w:tc>
          <w:tcPr>
            <w:tcW w:w="592" w:type="dxa"/>
            <w:vMerge/>
          </w:tcPr>
          <w:p w:rsidR="00CE6386" w:rsidRPr="00CE6386" w:rsidRDefault="00CE6386" w:rsidP="007B179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E6386" w:rsidRPr="00CE6386" w:rsidRDefault="00CE6386" w:rsidP="007B1790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vMerge/>
          </w:tcPr>
          <w:p w:rsidR="00CE6386" w:rsidRPr="00CE6386" w:rsidRDefault="00CE6386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</w:tcPr>
          <w:p w:rsidR="00CE6386" w:rsidRPr="00CE6386" w:rsidRDefault="00CE6386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Merge/>
          </w:tcPr>
          <w:p w:rsidR="00CE6386" w:rsidRPr="00CE6386" w:rsidRDefault="00CE6386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Зависимость формы имени прилагательного от формы имени существительного.</w:t>
            </w:r>
          </w:p>
          <w:p w:rsidR="00CE6386" w:rsidRPr="00CE6386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Изменение имён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прилагательных по родам, числам и падежам (кроме имён прилагательных на </w:t>
            </w:r>
            <w:r w:rsidRPr="00BC058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BC058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ий</w:t>
            </w:r>
            <w:proofErr w:type="spellEnd"/>
            <w:r w:rsidRPr="00BC058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, -</w:t>
            </w:r>
            <w:proofErr w:type="spellStart"/>
            <w:r w:rsidRPr="00BC058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ов</w:t>
            </w:r>
            <w:proofErr w:type="spellEnd"/>
            <w:r w:rsidRPr="00BC058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, -ин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). Склонение имён прилагательных</w:t>
            </w:r>
          </w:p>
        </w:tc>
        <w:tc>
          <w:tcPr>
            <w:tcW w:w="4346" w:type="dxa"/>
          </w:tcPr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соотнесением формы имени прилагательного с формой имени существительного, формулирование вывода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по результатам наблюдения, соотнесение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собственных выводов с информацией в учебнике.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задания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на нахождение грамматических признаков имён прилагательных.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поиск ошибок</w:t>
            </w:r>
          </w:p>
          <w:p w:rsidR="00CE6386" w:rsidRPr="00CE6386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на согласование имён существительных 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имён прилагательных, исправление найденных ошибок</w:t>
            </w:r>
          </w:p>
        </w:tc>
        <w:tc>
          <w:tcPr>
            <w:tcW w:w="2957" w:type="dxa"/>
            <w:vMerge/>
          </w:tcPr>
          <w:p w:rsidR="00CE6386" w:rsidRPr="00CE6386" w:rsidRDefault="00CE6386" w:rsidP="00BC058F">
            <w:pPr>
              <w:ind w:left="34"/>
              <w:rPr>
                <w:color w:val="000000"/>
                <w:sz w:val="24"/>
                <w:szCs w:val="24"/>
              </w:rPr>
            </w:pPr>
          </w:p>
        </w:tc>
      </w:tr>
      <w:tr w:rsidR="00CE6386" w:rsidRPr="00CE6386" w:rsidTr="00BC058F">
        <w:trPr>
          <w:trHeight w:val="137"/>
        </w:trPr>
        <w:tc>
          <w:tcPr>
            <w:tcW w:w="592" w:type="dxa"/>
            <w:vMerge/>
          </w:tcPr>
          <w:p w:rsidR="00CE6386" w:rsidRPr="00CE6386" w:rsidRDefault="00CE6386" w:rsidP="007B179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E6386" w:rsidRPr="00CE6386" w:rsidRDefault="00CE6386" w:rsidP="007B1790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vMerge/>
          </w:tcPr>
          <w:p w:rsidR="00CE6386" w:rsidRPr="00CE6386" w:rsidRDefault="00CE6386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</w:tcPr>
          <w:p w:rsidR="00CE6386" w:rsidRPr="00CE6386" w:rsidRDefault="00CE6386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Merge/>
          </w:tcPr>
          <w:p w:rsidR="00CE6386" w:rsidRPr="00CE6386" w:rsidRDefault="00CE6386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CE6386" w:rsidRPr="00CE6386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Местоимение (общее представление). Личные местоимения, их употребление в речи. Использование личных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местоимений для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устранения неоправданных повторов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в тексте</w:t>
            </w:r>
          </w:p>
        </w:tc>
        <w:tc>
          <w:tcPr>
            <w:tcW w:w="4346" w:type="dxa"/>
          </w:tcPr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ролью местоимений в тексте.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корректировка текста, заключающаяся в замене повторяющихся в тексте имён существительных соответствующими местоимениями.</w:t>
            </w:r>
          </w:p>
          <w:p w:rsidR="00CE6386" w:rsidRPr="00CE6386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определение уместности употребления местоимений в тексте, обнаружение речевых ошибок, связанных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с неудачным употреблением местоимений</w:t>
            </w:r>
          </w:p>
        </w:tc>
        <w:tc>
          <w:tcPr>
            <w:tcW w:w="2957" w:type="dxa"/>
            <w:vMerge/>
          </w:tcPr>
          <w:p w:rsidR="00CE6386" w:rsidRPr="00CE6386" w:rsidRDefault="00CE6386" w:rsidP="00BC058F">
            <w:pPr>
              <w:ind w:left="34"/>
              <w:rPr>
                <w:color w:val="000000"/>
                <w:sz w:val="24"/>
                <w:szCs w:val="24"/>
              </w:rPr>
            </w:pPr>
          </w:p>
        </w:tc>
      </w:tr>
      <w:tr w:rsidR="00BC058F" w:rsidRPr="00CE6386" w:rsidTr="00DA442C">
        <w:trPr>
          <w:trHeight w:val="7082"/>
        </w:trPr>
        <w:tc>
          <w:tcPr>
            <w:tcW w:w="592" w:type="dxa"/>
            <w:vMerge/>
          </w:tcPr>
          <w:p w:rsidR="00BC058F" w:rsidRPr="00CE6386" w:rsidRDefault="00BC058F" w:rsidP="007B179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C058F" w:rsidRPr="00CE6386" w:rsidRDefault="00BC058F" w:rsidP="007B1790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vMerge/>
          </w:tcPr>
          <w:p w:rsidR="00BC058F" w:rsidRPr="00CE6386" w:rsidRDefault="00BC058F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</w:tcPr>
          <w:p w:rsidR="00BC058F" w:rsidRPr="00CE6386" w:rsidRDefault="00BC058F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Merge/>
          </w:tcPr>
          <w:p w:rsidR="00BC058F" w:rsidRPr="00CE6386" w:rsidRDefault="00BC058F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Глагол: общее значение, вопросы, употребление в речи. Неопределённая форма глагола. Настоящее, будущее, прошедшее время глаголов.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Изменение глаголов</w:t>
            </w:r>
          </w:p>
          <w:p w:rsid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по временам, числам.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C058F" w:rsidRPr="00CE6386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Род глаголов в прошедшем времени Частица </w:t>
            </w:r>
            <w:r w:rsidRPr="00BC058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не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, её значение</w:t>
            </w:r>
          </w:p>
        </w:tc>
        <w:tc>
          <w:tcPr>
            <w:tcW w:w="4346" w:type="dxa"/>
          </w:tcPr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грамматическими признаками глаголов (число, в</w:t>
            </w:r>
            <w:r w:rsidR="00407E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ремя, род в прошедшем времени),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формулирование выводов по результатам наблюдений, </w:t>
            </w:r>
            <w:r w:rsidR="00407E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соотнесение собственных выводов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с информацией в учебнике.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анализ текста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07E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наличие в нём глаголов,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грамматические характ</w:t>
            </w:r>
            <w:r w:rsidR="00407E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еристики которых даны (из числа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изученных).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Творческая работа: трансформировать текст, изменяя время глагола.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правильности соотнесения глаголов и грамматических характеристик (из числа изученных).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группировка глаголов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на основании изученных грамматических признаков.</w:t>
            </w:r>
          </w:p>
          <w:p w:rsidR="00BC058F" w:rsidRPr="00CE6386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Проверочная работа: проверка умения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ориентироваться в изученных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понятиях: часть речи, склонение, падеж, время, род; умения соотносить понятие с его краткой характеристикой, объяснять своими словами значение изученных понятий, определять изученные грамматические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признаки</w:t>
            </w:r>
          </w:p>
        </w:tc>
        <w:tc>
          <w:tcPr>
            <w:tcW w:w="2957" w:type="dxa"/>
            <w:vMerge/>
          </w:tcPr>
          <w:p w:rsidR="00BC058F" w:rsidRPr="00CE6386" w:rsidRDefault="00BC058F" w:rsidP="00BC058F">
            <w:pPr>
              <w:ind w:left="34"/>
              <w:rPr>
                <w:color w:val="000000"/>
                <w:sz w:val="24"/>
                <w:szCs w:val="24"/>
              </w:rPr>
            </w:pPr>
          </w:p>
        </w:tc>
      </w:tr>
      <w:tr w:rsidR="00BC058F" w:rsidRPr="00CE6386" w:rsidTr="00407E46">
        <w:trPr>
          <w:trHeight w:val="50"/>
        </w:trPr>
        <w:tc>
          <w:tcPr>
            <w:tcW w:w="592" w:type="dxa"/>
            <w:vMerge w:val="restart"/>
          </w:tcPr>
          <w:p w:rsidR="00BC058F" w:rsidRPr="00CE6386" w:rsidRDefault="00BC058F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</w:tcPr>
          <w:p w:rsidR="00BC058F" w:rsidRPr="00CE6386" w:rsidRDefault="00BC058F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Синтаксис</w:t>
            </w:r>
          </w:p>
        </w:tc>
        <w:tc>
          <w:tcPr>
            <w:tcW w:w="829" w:type="dxa"/>
            <w:vMerge w:val="restart"/>
          </w:tcPr>
          <w:p w:rsidR="00BC058F" w:rsidRPr="00CE6386" w:rsidRDefault="00BC058F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13</w:t>
            </w:r>
          </w:p>
        </w:tc>
        <w:tc>
          <w:tcPr>
            <w:tcW w:w="732" w:type="dxa"/>
            <w:vMerge w:val="restart"/>
          </w:tcPr>
          <w:p w:rsidR="00BC058F" w:rsidRPr="00CE6386" w:rsidRDefault="00BC058F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Merge w:val="restart"/>
          </w:tcPr>
          <w:p w:rsidR="00BC058F" w:rsidRPr="00CE6386" w:rsidRDefault="00BC058F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Предложение. Установление при помощи смысловых (синтаксических) вопросов связи между словами</w:t>
            </w:r>
          </w:p>
          <w:p w:rsid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в предложении</w:t>
            </w:r>
          </w:p>
          <w:p w:rsidR="00BC058F" w:rsidRPr="00CE6386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6" w:type="dxa"/>
          </w:tcPr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задания: выписать из предложения пары слов,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от одного из которых к другому можно задать смысловой (синтаксический) вопрос.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Самостоятельная работа: установление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при помощи смысловых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(синтаксических)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вопросов связи между словами в предложении.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диалог, направленный на актуализацию знаний о видах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предложений по цели высказывания и по эмоциональной окраске.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 определение признака классификации предложений.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нахождение в тексте предложений с заданными характеристиками.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таблицей (по горизонтали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в строках – вид по эмоциональной окраске, по вертикали в столбцах – вид по цели высказывания): подбор примеров для ячеек таблицы.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соотнесение предложений и их характеристик (цель высказывания, эмоциональная окраска). Самостоятельная работа: выписывание из текста повествовательных, побудительных, вопросительных предложений.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классификация</w:t>
            </w:r>
          </w:p>
          <w:p w:rsidR="00BC058F" w:rsidRPr="00CE6386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предложений</w:t>
            </w:r>
          </w:p>
        </w:tc>
        <w:tc>
          <w:tcPr>
            <w:tcW w:w="2957" w:type="dxa"/>
            <w:vMerge w:val="restart"/>
          </w:tcPr>
          <w:p w:rsidR="00BC058F" w:rsidRPr="00CE6386" w:rsidRDefault="00BC058F" w:rsidP="00BC058F">
            <w:pPr>
              <w:ind w:left="34"/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23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BC058F" w:rsidRPr="00CE6386" w:rsidTr="00407E46">
        <w:trPr>
          <w:trHeight w:val="1412"/>
        </w:trPr>
        <w:tc>
          <w:tcPr>
            <w:tcW w:w="592" w:type="dxa"/>
            <w:vMerge/>
          </w:tcPr>
          <w:p w:rsidR="00BC058F" w:rsidRPr="00CE6386" w:rsidRDefault="00BC058F" w:rsidP="007B179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C058F" w:rsidRPr="00CE6386" w:rsidRDefault="00BC058F" w:rsidP="007B1790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vMerge/>
          </w:tcPr>
          <w:p w:rsidR="00BC058F" w:rsidRPr="00CE6386" w:rsidRDefault="00BC058F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</w:tcPr>
          <w:p w:rsidR="00BC058F" w:rsidRPr="00CE6386" w:rsidRDefault="00BC058F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Merge/>
          </w:tcPr>
          <w:p w:rsidR="00BC058F" w:rsidRPr="00CE6386" w:rsidRDefault="00BC058F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407E46" w:rsidRPr="00407E46" w:rsidRDefault="00407E46" w:rsidP="00407E4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Главные члены предложения – подлежащее и сказуемое.</w:t>
            </w:r>
          </w:p>
          <w:p w:rsidR="00BC058F" w:rsidRPr="00BC058F" w:rsidRDefault="00407E46" w:rsidP="00407E4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Второстепенные члены предложения (без деления на виды)</w:t>
            </w:r>
          </w:p>
        </w:tc>
        <w:tc>
          <w:tcPr>
            <w:tcW w:w="4346" w:type="dxa"/>
          </w:tcPr>
          <w:p w:rsidR="00407E46" w:rsidRPr="00407E46" w:rsidRDefault="00407E46" w:rsidP="00407E4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Совместное составление алгоритма</w:t>
            </w:r>
          </w:p>
          <w:p w:rsidR="00BC058F" w:rsidRPr="00BC058F" w:rsidRDefault="00407E46" w:rsidP="00407E4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нахождения главных членов предложения. Упражнения на нахождение подлежащих и сказуемых</w:t>
            </w:r>
          </w:p>
        </w:tc>
        <w:tc>
          <w:tcPr>
            <w:tcW w:w="2957" w:type="dxa"/>
            <w:vMerge/>
          </w:tcPr>
          <w:p w:rsidR="00BC058F" w:rsidRPr="00CE6386" w:rsidRDefault="00BC058F" w:rsidP="00BC058F">
            <w:pPr>
              <w:ind w:left="34"/>
              <w:rPr>
                <w:color w:val="000000"/>
                <w:sz w:val="24"/>
                <w:szCs w:val="24"/>
              </w:rPr>
            </w:pPr>
          </w:p>
        </w:tc>
      </w:tr>
      <w:tr w:rsidR="00BC058F" w:rsidRPr="00CE6386" w:rsidTr="00BC058F">
        <w:trPr>
          <w:trHeight w:val="3036"/>
        </w:trPr>
        <w:tc>
          <w:tcPr>
            <w:tcW w:w="592" w:type="dxa"/>
            <w:vMerge/>
          </w:tcPr>
          <w:p w:rsidR="00BC058F" w:rsidRPr="00CE6386" w:rsidRDefault="00BC058F" w:rsidP="007B179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C058F" w:rsidRPr="00CE6386" w:rsidRDefault="00BC058F" w:rsidP="007B1790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vMerge/>
          </w:tcPr>
          <w:p w:rsidR="00BC058F" w:rsidRPr="00CE6386" w:rsidRDefault="00BC058F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</w:tcPr>
          <w:p w:rsidR="00BC058F" w:rsidRPr="00CE6386" w:rsidRDefault="00BC058F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Merge/>
          </w:tcPr>
          <w:p w:rsidR="00BC058F" w:rsidRPr="00CE6386" w:rsidRDefault="00BC058F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BC058F" w:rsidRPr="00BC058F" w:rsidRDefault="00407E46" w:rsidP="00407E4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Предложения распространённые и нераспространённые. Наблюдение за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однородными членами предложения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 союзами </w:t>
            </w:r>
            <w:r w:rsidRPr="00407E4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и, а, но </w:t>
            </w: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и без союзов</w:t>
            </w:r>
          </w:p>
        </w:tc>
        <w:tc>
          <w:tcPr>
            <w:tcW w:w="4346" w:type="dxa"/>
          </w:tcPr>
          <w:p w:rsidR="00407E46" w:rsidRPr="00407E46" w:rsidRDefault="00407E46" w:rsidP="00407E4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предложениями с однородными членами.</w:t>
            </w:r>
          </w:p>
          <w:p w:rsidR="00407E46" w:rsidRPr="00407E46" w:rsidRDefault="00407E46" w:rsidP="00407E4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Объяснение выбора нужного союза</w:t>
            </w:r>
          </w:p>
          <w:p w:rsidR="00407E46" w:rsidRPr="00407E46" w:rsidRDefault="00407E46" w:rsidP="00407E4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в предложении с однородными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членами. Комментированное выполнение задания на нахождение в тексте предложений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с однородными членами.</w:t>
            </w:r>
          </w:p>
          <w:p w:rsidR="00407E46" w:rsidRPr="00407E46" w:rsidRDefault="00407E46" w:rsidP="00407E4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продолжение ряда однородных членов предложения. Творческое задание: составление предложений с однородными членами.</w:t>
            </w:r>
          </w:p>
          <w:p w:rsidR="00407E46" w:rsidRPr="00407E46" w:rsidRDefault="00407E46" w:rsidP="00407E4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Проверочная работа, направленная на проверку ориентации в изученных понятиях: подлежащее, сказуемое, второстепенные члены предложения,</w:t>
            </w:r>
          </w:p>
          <w:p w:rsidR="00BC058F" w:rsidRPr="00BC058F" w:rsidRDefault="00407E46" w:rsidP="00407E4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умения соотносить понятие с его краткой характеристикой, объяснять своими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словами значение изученных понятий</w:t>
            </w:r>
          </w:p>
        </w:tc>
        <w:tc>
          <w:tcPr>
            <w:tcW w:w="2957" w:type="dxa"/>
            <w:vMerge/>
          </w:tcPr>
          <w:p w:rsidR="00BC058F" w:rsidRPr="00CE6386" w:rsidRDefault="00BC058F" w:rsidP="00BC058F">
            <w:pPr>
              <w:ind w:left="34"/>
              <w:rPr>
                <w:color w:val="000000"/>
                <w:sz w:val="24"/>
                <w:szCs w:val="24"/>
              </w:rPr>
            </w:pPr>
          </w:p>
        </w:tc>
      </w:tr>
      <w:tr w:rsidR="007B1790" w:rsidRPr="00CE6386" w:rsidTr="00BC058F">
        <w:tc>
          <w:tcPr>
            <w:tcW w:w="592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Орфография и пунктуация</w:t>
            </w:r>
          </w:p>
        </w:tc>
        <w:tc>
          <w:tcPr>
            <w:tcW w:w="829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50</w:t>
            </w:r>
          </w:p>
        </w:tc>
        <w:tc>
          <w:tcPr>
            <w:tcW w:w="732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Повторение правил правописания, изученных в 1 и 2 классах. Формирование</w:t>
            </w:r>
          </w:p>
          <w:p w:rsidR="007B1790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орфографической зоркости: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осознание места возможного возникновения орфографической ошибки, использование различных способов решения орфографической задачи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в зависимости от места орфограммы в слове.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Использование орфографического словаря для определения (уточнения) написания слова. Контроль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и самоконтроль при проверке собственных и предложенных текстов.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Ознакомление с правилами правописания и их применением:</w:t>
            </w:r>
          </w:p>
          <w:p w:rsidR="00A479C6" w:rsidRPr="00A479C6" w:rsidRDefault="00A479C6" w:rsidP="00A479C6">
            <w:pPr>
              <w:widowControl/>
              <w:numPr>
                <w:ilvl w:val="0"/>
                <w:numId w:val="31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разделительный твёрдый знак;</w:t>
            </w:r>
          </w:p>
          <w:p w:rsidR="00A479C6" w:rsidRPr="00A479C6" w:rsidRDefault="00A479C6" w:rsidP="00A479C6">
            <w:pPr>
              <w:widowControl/>
              <w:numPr>
                <w:ilvl w:val="0"/>
                <w:numId w:val="31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непроизносимые согласные в корне слова;</w:t>
            </w:r>
          </w:p>
          <w:p w:rsidR="00A479C6" w:rsidRPr="00A479C6" w:rsidRDefault="00A479C6" w:rsidP="00A479C6">
            <w:pPr>
              <w:widowControl/>
              <w:numPr>
                <w:ilvl w:val="0"/>
                <w:numId w:val="31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мягкий знак после шипящих на конце имён существительных;</w:t>
            </w:r>
          </w:p>
          <w:p w:rsidR="00A479C6" w:rsidRPr="00A479C6" w:rsidRDefault="00A479C6" w:rsidP="00A479C6">
            <w:pPr>
              <w:widowControl/>
              <w:numPr>
                <w:ilvl w:val="0"/>
                <w:numId w:val="31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безударные гласные в падежных окончаниях имён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существительных (на уровне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наблюдения);</w:t>
            </w:r>
          </w:p>
          <w:p w:rsidR="00A479C6" w:rsidRPr="00A479C6" w:rsidRDefault="00A479C6" w:rsidP="00A479C6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безударные гласные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в падежных окончаниях имён прилагательных (на уровне наблюдения);</w:t>
            </w:r>
          </w:p>
          <w:p w:rsidR="00A479C6" w:rsidRPr="00A479C6" w:rsidRDefault="00A479C6" w:rsidP="00A479C6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раздельное написание предлогов с личными местоимениями;</w:t>
            </w:r>
          </w:p>
          <w:p w:rsidR="00A479C6" w:rsidRPr="00A479C6" w:rsidRDefault="00A479C6" w:rsidP="00A479C6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непроверяемые гласные и согласные (перечень слов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в орфографическом словаре учебника);</w:t>
            </w:r>
          </w:p>
          <w:p w:rsidR="00A479C6" w:rsidRPr="00A479C6" w:rsidRDefault="00A479C6" w:rsidP="00A479C6">
            <w:pPr>
              <w:pStyle w:val="a6"/>
              <w:widowControl/>
              <w:numPr>
                <w:ilvl w:val="0"/>
                <w:numId w:val="41"/>
              </w:numPr>
              <w:tabs>
                <w:tab w:val="left" w:pos="202"/>
              </w:tabs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A479C6">
              <w:rPr>
                <w:sz w:val="24"/>
                <w:szCs w:val="24"/>
                <w:lang w:eastAsia="ru-RU"/>
              </w:rPr>
              <w:lastRenderedPageBreak/>
              <w:t>раздельное написание частицы не с глаголами</w:t>
            </w:r>
          </w:p>
        </w:tc>
        <w:tc>
          <w:tcPr>
            <w:tcW w:w="4346" w:type="dxa"/>
          </w:tcPr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Учебный диалог «Как планировать свои действия по решению орфографической задачи?», по результатам диалога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актуализация последовательности действий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по проверке изученных орфограмм. Моделирование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алгоритмов применения изучаемых в данном классе орфографических правил, следование составленным алгоритмам.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группировка слов по месту орфограммы.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Работа в парах: группировка слов по типу орфограммы.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группировка слов, написание которых можно объяснить изученными правилами, и слов, написание которых изученными правилами объяснить нельзя.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анализа текста на наличие в нём слов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с определённой орфограммой. Моделирование предложений, включая в них слова с непроверяемыми орфограммами.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 на развитие контроля: нахождение орфографических ошибок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(с указанием на их количество и без такого указания).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Оценивание собственного результата выполнения орфографической задачи,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корректировка с помощью учителя своих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действий для преодоления ошибок при списывании текстов и записи под диктовку.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Проектное задание: составление собственного словарика трудных слов (тех, написание которых не удаётся сразу запомнить, при написании которых регулярно возникают сомнения, и т. д.).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Создание ситуации выбора для оценки своих возможностей при выборе упражнений на закрепление орфографического материала.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Проблемная ситуация, требующая использования дополнительных источников информации: уточнение написания слов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по орфографическому словарю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(в том числе на электронном носителе). Проектное задание: создание собственных текстов с максимальным количеством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включённых в них словарных слов. Проектное задание: создание собственных текстов с максимальным количеством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включённых в них слов с определённой</w:t>
            </w:r>
          </w:p>
          <w:p w:rsidR="007B1790" w:rsidRPr="00CE638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орфограммой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57" w:type="dxa"/>
          </w:tcPr>
          <w:p w:rsidR="007B1790" w:rsidRPr="00CE6386" w:rsidRDefault="007B1790" w:rsidP="00BC058F">
            <w:pPr>
              <w:ind w:left="34"/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24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450D" w:rsidRPr="00CE6386" w:rsidTr="005F450D">
        <w:trPr>
          <w:trHeight w:val="2854"/>
        </w:trPr>
        <w:tc>
          <w:tcPr>
            <w:tcW w:w="592" w:type="dxa"/>
            <w:vMerge w:val="restart"/>
          </w:tcPr>
          <w:p w:rsidR="005F450D" w:rsidRPr="00CE6386" w:rsidRDefault="005F450D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126" w:type="dxa"/>
            <w:vMerge w:val="restart"/>
          </w:tcPr>
          <w:p w:rsidR="005F450D" w:rsidRPr="00CE6386" w:rsidRDefault="005F450D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829" w:type="dxa"/>
            <w:vMerge w:val="restart"/>
          </w:tcPr>
          <w:p w:rsidR="005F450D" w:rsidRPr="00CE6386" w:rsidRDefault="005F450D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30</w:t>
            </w:r>
          </w:p>
        </w:tc>
        <w:tc>
          <w:tcPr>
            <w:tcW w:w="732" w:type="dxa"/>
            <w:vMerge w:val="restart"/>
          </w:tcPr>
          <w:p w:rsidR="005F450D" w:rsidRPr="00CE6386" w:rsidRDefault="005F450D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Merge w:val="restart"/>
          </w:tcPr>
          <w:p w:rsidR="005F450D" w:rsidRPr="00CE6386" w:rsidRDefault="005F450D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5F450D" w:rsidRPr="00A479C6" w:rsidRDefault="005F450D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Нормы речевого этикета: устное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и письменное приглашение, просьба, извинение,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благодарность, отказ и др.</w:t>
            </w:r>
          </w:p>
          <w:p w:rsidR="005F450D" w:rsidRPr="00A479C6" w:rsidRDefault="005F450D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Соблюдение норм речевого этикета и орфоэпических норм в ситуациях учебного и бытового общения.</w:t>
            </w:r>
          </w:p>
          <w:p w:rsidR="005F450D" w:rsidRPr="00A479C6" w:rsidRDefault="005F450D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Особенности речевого этикета в условиях общения с людьми, плохо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владеющими русским</w:t>
            </w:r>
          </w:p>
          <w:p w:rsidR="005F450D" w:rsidRPr="00A479C6" w:rsidRDefault="005F450D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языком.</w:t>
            </w:r>
          </w:p>
          <w:p w:rsidR="005F450D" w:rsidRPr="00A479C6" w:rsidRDefault="005F450D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Формулировка и аргументирование собственного мнения в диалоге и дискуссии. Умение договариваться и приходить к общему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решению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в совместной деятельности. Умение контролировать (устно координировать) действия</w:t>
            </w:r>
          </w:p>
          <w:p w:rsidR="005F450D" w:rsidRDefault="005F450D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при проведении парной и групповой работы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F450D" w:rsidRPr="00CE6386" w:rsidRDefault="005F450D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6" w:type="dxa"/>
          </w:tcPr>
          <w:p w:rsidR="005F450D" w:rsidRPr="00A479C6" w:rsidRDefault="005F450D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работа: построение речевого высказывания в соответствии</w:t>
            </w:r>
          </w:p>
          <w:p w:rsidR="005F450D" w:rsidRDefault="005F450D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с поставленной коммуникативной задачей.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F450D" w:rsidRPr="006B3D32" w:rsidRDefault="005F450D" w:rsidP="006B3D3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3D32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текстами шуточных стихотворений о несоблюдении норм речевого этикета, культуры общения. Работа с аудиозаписями диалогов: анализ соблюдения норм речевого этикета.</w:t>
            </w:r>
          </w:p>
          <w:p w:rsidR="005F450D" w:rsidRPr="006B3D32" w:rsidRDefault="005F450D" w:rsidP="006B3D3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3D32">
              <w:rPr>
                <w:rFonts w:eastAsia="Times New Roman" w:cs="Times New Roman"/>
                <w:sz w:val="24"/>
                <w:szCs w:val="24"/>
                <w:lang w:eastAsia="ru-RU"/>
              </w:rPr>
              <w:t>Самооценка собственной речевой культуры во время общения.</w:t>
            </w:r>
          </w:p>
          <w:p w:rsidR="005F450D" w:rsidRPr="006B3D32" w:rsidRDefault="005F450D" w:rsidP="006B3D3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3D32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Творческие работы: создание</w:t>
            </w:r>
          </w:p>
          <w:p w:rsidR="005F450D" w:rsidRPr="006B3D32" w:rsidRDefault="005F450D" w:rsidP="006B3D3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3D32">
              <w:rPr>
                <w:rFonts w:eastAsia="Times New Roman" w:cs="Times New Roman"/>
                <w:sz w:val="24"/>
                <w:szCs w:val="24"/>
                <w:lang w:eastAsia="ru-RU"/>
              </w:rPr>
              <w:t>с использованием норм речевого этикета небольших устных и письменных текстов, содержащих приглашение/просьбу/извинение/ благодарность/отказ. Речевой тренинг: подготовка небольшого выступления о результатах групповой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3D3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работы, </w:t>
            </w:r>
            <w:r w:rsidRPr="006B3D3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наблюдения, выполненного мини- исследования, проектного задания.</w:t>
            </w:r>
          </w:p>
          <w:p w:rsidR="005F450D" w:rsidRPr="006B3D32" w:rsidRDefault="005F450D" w:rsidP="006B3D3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3D32">
              <w:rPr>
                <w:rFonts w:eastAsia="Times New Roman" w:cs="Times New Roman"/>
                <w:sz w:val="24"/>
                <w:szCs w:val="24"/>
                <w:lang w:eastAsia="ru-RU"/>
              </w:rPr>
              <w:t>Запись собственного выступления с последующим самоанализом.</w:t>
            </w:r>
          </w:p>
          <w:p w:rsidR="005F450D" w:rsidRPr="00CE6386" w:rsidRDefault="005F450D" w:rsidP="006B3D3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3D32">
              <w:rPr>
                <w:rFonts w:eastAsia="Times New Roman" w:cs="Times New Roman"/>
                <w:sz w:val="24"/>
                <w:szCs w:val="24"/>
                <w:lang w:eastAsia="ru-RU"/>
              </w:rPr>
              <w:t>Ролевая игра «Наблюдатели», цель игры – оценка правильности выбора языковых и неязыковых средств устного общения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3D32">
              <w:rPr>
                <w:rFonts w:eastAsia="Times New Roman" w:cs="Times New Roman"/>
                <w:sz w:val="24"/>
                <w:szCs w:val="24"/>
                <w:lang w:eastAsia="ru-RU"/>
              </w:rPr>
              <w:t>на уроке и на переменах, в конце учебного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3D32">
              <w:rPr>
                <w:rFonts w:eastAsia="Times New Roman" w:cs="Times New Roman"/>
                <w:sz w:val="24"/>
                <w:szCs w:val="24"/>
                <w:lang w:eastAsia="ru-RU"/>
              </w:rPr>
              <w:t>дня подведение итогов игры</w:t>
            </w:r>
          </w:p>
        </w:tc>
        <w:tc>
          <w:tcPr>
            <w:tcW w:w="2957" w:type="dxa"/>
            <w:vMerge w:val="restart"/>
          </w:tcPr>
          <w:p w:rsidR="005F450D" w:rsidRPr="00CE6386" w:rsidRDefault="005F450D" w:rsidP="00BC058F">
            <w:pPr>
              <w:ind w:left="34"/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25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450D" w:rsidRPr="00CE6386" w:rsidTr="00DA442C">
        <w:trPr>
          <w:trHeight w:val="1412"/>
        </w:trPr>
        <w:tc>
          <w:tcPr>
            <w:tcW w:w="592" w:type="dxa"/>
            <w:vMerge/>
          </w:tcPr>
          <w:p w:rsidR="005F450D" w:rsidRPr="00CE6386" w:rsidRDefault="005F450D" w:rsidP="007B179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F450D" w:rsidRPr="00CE6386" w:rsidRDefault="005F450D" w:rsidP="007B1790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vMerge/>
          </w:tcPr>
          <w:p w:rsidR="005F450D" w:rsidRPr="00CE6386" w:rsidRDefault="005F450D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</w:tcPr>
          <w:p w:rsidR="005F450D" w:rsidRPr="00CE6386" w:rsidRDefault="005F450D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Merge/>
          </w:tcPr>
          <w:p w:rsidR="005F450D" w:rsidRPr="00CE6386" w:rsidRDefault="005F450D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Повторение и продолжение работы с текстом, начатой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во 2 классе: признаки текста,</w:t>
            </w:r>
          </w:p>
          <w:p w:rsid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тема текста, основная мысль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текста, заголовок, корректирование текстов с нарушенным порядком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предложений и абзацев. План текста. Составление плана текста, написание текста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по заданному плану. Связь предложений в тексте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 помощью личных местоимений, синонимов, союзов </w:t>
            </w:r>
            <w:r w:rsidRPr="005F450D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и, а, но.</w:t>
            </w:r>
          </w:p>
          <w:p w:rsidR="005F450D" w:rsidRPr="00A479C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Ключевые слова в тексте</w:t>
            </w:r>
          </w:p>
        </w:tc>
        <w:tc>
          <w:tcPr>
            <w:tcW w:w="4346" w:type="dxa"/>
          </w:tcPr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«Чем различаются тема текста и основная мысль текста?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Как определить тему текста?</w:t>
            </w:r>
          </w:p>
          <w:p w:rsid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Как определить основную мысль текста?».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задания на определение темы и основной мысли предложенных текстов.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 нахождение ошибок в определении темы и основной мысли текста.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анализ и корректировка текстов с нарушенным порядком предложений.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нахождение в тексте смысловых пропусков.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Совместное составление плана текста. Работа в парах: составление плана предложенного текста.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в группах: соотнесение текста и нескольких вариантов плана этого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текста, обоснование выбора наиболее удачного плана.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воспроизведение текста в соответствии с заданием:</w:t>
            </w:r>
          </w:p>
          <w:p w:rsidR="005F450D" w:rsidRPr="00A479C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подробно, выборочно</w:t>
            </w:r>
          </w:p>
        </w:tc>
        <w:tc>
          <w:tcPr>
            <w:tcW w:w="2957" w:type="dxa"/>
            <w:vMerge/>
          </w:tcPr>
          <w:p w:rsidR="005F450D" w:rsidRPr="00CE6386" w:rsidRDefault="005F450D" w:rsidP="00BC058F">
            <w:pPr>
              <w:ind w:left="34"/>
              <w:rPr>
                <w:color w:val="000000"/>
                <w:sz w:val="24"/>
                <w:szCs w:val="24"/>
              </w:rPr>
            </w:pPr>
          </w:p>
        </w:tc>
      </w:tr>
      <w:tr w:rsidR="005F450D" w:rsidRPr="00CE6386" w:rsidTr="00BC058F">
        <w:trPr>
          <w:trHeight w:val="2853"/>
        </w:trPr>
        <w:tc>
          <w:tcPr>
            <w:tcW w:w="592" w:type="dxa"/>
            <w:vMerge/>
          </w:tcPr>
          <w:p w:rsidR="005F450D" w:rsidRPr="00CE6386" w:rsidRDefault="005F450D" w:rsidP="007B179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F450D" w:rsidRPr="00CE6386" w:rsidRDefault="005F450D" w:rsidP="007B1790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vMerge/>
          </w:tcPr>
          <w:p w:rsidR="005F450D" w:rsidRPr="00CE6386" w:rsidRDefault="005F450D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</w:tcPr>
          <w:p w:rsidR="005F450D" w:rsidRPr="00CE6386" w:rsidRDefault="005F450D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Merge/>
          </w:tcPr>
          <w:p w:rsidR="005F450D" w:rsidRPr="00CE6386" w:rsidRDefault="005F450D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Определение типов текстов (повествование, описание, рассуждение) и создание собственных текстов заданного типа.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Знакомство с жанром письма,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поздравительной открытки, объявления. Изложение текста по коллективно или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самостоятельно составленному плану. Изучающее чтение.</w:t>
            </w:r>
          </w:p>
          <w:p w:rsidR="005F450D" w:rsidRPr="00A479C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Функции ознакомительного чтения, ситуации применения</w:t>
            </w:r>
          </w:p>
        </w:tc>
        <w:tc>
          <w:tcPr>
            <w:tcW w:w="4346" w:type="dxa"/>
          </w:tcPr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тремя текстами разного типа (повествование, описание,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рассуждение) на одну тему, формулирование выводов об особенностях каждого из трёх типов текстов.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Обобщение результатов проведённ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ого</w:t>
            </w:r>
            <w:r w:rsidRPr="005F450D">
              <w:rPr>
                <w:rFonts w:eastAsia="Times New Roman" w:cs="Times New Roman"/>
                <w:sz w:val="28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наблюдения при составлении таблицы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«Три типа текстов», в строках таблицы отражены следующие параметры сравнения текстов: «Цель создания текста»,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«Особенности построения текста»,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«Особенности языковых средств».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выбор наиболее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подходящего для каждой из предложенных ситуаций типа текста (с опорой на таблицу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«Три типа текстов»).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Творческие задания: создание устных и письменных текстов разных типов</w:t>
            </w:r>
          </w:p>
          <w:p w:rsidR="005F450D" w:rsidRPr="00A479C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(описание, рассуждение, повествование)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57" w:type="dxa"/>
            <w:vMerge/>
          </w:tcPr>
          <w:p w:rsidR="005F450D" w:rsidRPr="00CE6386" w:rsidRDefault="005F450D" w:rsidP="00BC058F">
            <w:pPr>
              <w:ind w:left="34"/>
              <w:rPr>
                <w:color w:val="000000"/>
                <w:sz w:val="24"/>
                <w:szCs w:val="24"/>
              </w:rPr>
            </w:pPr>
          </w:p>
        </w:tc>
      </w:tr>
      <w:tr w:rsidR="00CE6386" w:rsidRPr="00CE6386" w:rsidTr="00CE6386">
        <w:tc>
          <w:tcPr>
            <w:tcW w:w="592" w:type="dxa"/>
          </w:tcPr>
          <w:p w:rsidR="00CE6386" w:rsidRPr="00CE6386" w:rsidRDefault="00CE6386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CE6386" w:rsidRPr="00CE6386" w:rsidRDefault="00CE6386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Орфоэпия</w:t>
            </w:r>
          </w:p>
        </w:tc>
        <w:tc>
          <w:tcPr>
            <w:tcW w:w="829" w:type="dxa"/>
          </w:tcPr>
          <w:p w:rsidR="00CE6386" w:rsidRPr="00CE6386" w:rsidRDefault="00CE6386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0</w:t>
            </w:r>
            <w:r w:rsidR="005F450D">
              <w:rPr>
                <w:rStyle w:val="afb"/>
                <w:sz w:val="24"/>
                <w:szCs w:val="24"/>
              </w:rPr>
              <w:footnoteReference w:id="9"/>
            </w:r>
          </w:p>
        </w:tc>
        <w:tc>
          <w:tcPr>
            <w:tcW w:w="732" w:type="dxa"/>
          </w:tcPr>
          <w:p w:rsidR="00CE6386" w:rsidRPr="00CE6386" w:rsidRDefault="00CE6386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CE6386" w:rsidRPr="00CE6386" w:rsidRDefault="00CE6386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Нормы произношения звуков и сочетаний звуков; ударение в словах в соответствии с нормами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современного русского литературного языка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(на ограниченном перечне слов, отрабатываемом в учебнике).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Использование орфоэпического словаря для решения</w:t>
            </w:r>
          </w:p>
          <w:p w:rsidR="00CE6386" w:rsidRPr="00CE638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практических задач</w:t>
            </w:r>
          </w:p>
        </w:tc>
        <w:tc>
          <w:tcPr>
            <w:tcW w:w="4346" w:type="dxa"/>
          </w:tcPr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Наблюдение за местом ударения и произношением слов, отрабатываемых в учебнике.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Дидактическая игра «Придумай рифму» (предлагаются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слова из орфоэпического словарика, к ним нужно придумывать рифмы).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Дидактическое упражнение: придумать предложения с отрабатываемым словом из орфоэпического словарика.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поставить ударение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в словах из орфоэпического перечня, а потом правильно их произнести.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Творческая работа: сочинить рассказ, включив в него все слова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из отрабатываемого в данном учебном году орфоэпического перечня, а потом прочитать его всему классу.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найти в учебном орфоэпическом словаре слова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из предложенного списка (не совпадает с отрабатываемым перечнем слов) и поставить в них ударение.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Игра-соревнование «Где поставить</w:t>
            </w:r>
          </w:p>
          <w:p w:rsidR="00CE6386" w:rsidRPr="00CE638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ударение»</w:t>
            </w:r>
          </w:p>
        </w:tc>
        <w:tc>
          <w:tcPr>
            <w:tcW w:w="2957" w:type="dxa"/>
            <w:vAlign w:val="center"/>
          </w:tcPr>
          <w:p w:rsidR="00CE6386" w:rsidRPr="00CE6386" w:rsidRDefault="00CE6386" w:rsidP="007B1790">
            <w:pPr>
              <w:ind w:left="34"/>
              <w:rPr>
                <w:color w:val="000000"/>
                <w:sz w:val="24"/>
                <w:szCs w:val="24"/>
              </w:rPr>
            </w:pPr>
          </w:p>
        </w:tc>
      </w:tr>
      <w:tr w:rsidR="007B1790" w:rsidRPr="00CE6386" w:rsidTr="00CE6386">
        <w:tc>
          <w:tcPr>
            <w:tcW w:w="2718" w:type="dxa"/>
            <w:gridSpan w:val="2"/>
          </w:tcPr>
          <w:p w:rsidR="007B1790" w:rsidRPr="00CE6386" w:rsidRDefault="007B1790" w:rsidP="007B1790">
            <w:pPr>
              <w:rPr>
                <w:rFonts w:cs="Times New Roman"/>
                <w:sz w:val="24"/>
                <w:szCs w:val="24"/>
              </w:rPr>
            </w:pPr>
            <w:r w:rsidRPr="00CE6386">
              <w:rPr>
                <w:rFonts w:cs="Times New Roman"/>
                <w:sz w:val="24"/>
                <w:szCs w:val="24"/>
              </w:rPr>
              <w:t>Итого по разделу:</w:t>
            </w:r>
            <w:r w:rsidRPr="00CE6386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829" w:type="dxa"/>
          </w:tcPr>
          <w:p w:rsidR="007B1790" w:rsidRPr="00CE6386" w:rsidRDefault="007B1790" w:rsidP="005F450D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  <w:r w:rsidR="005F450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4" w:type="dxa"/>
            <w:gridSpan w:val="3"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3" w:type="dxa"/>
            <w:gridSpan w:val="2"/>
          </w:tcPr>
          <w:p w:rsidR="007B1790" w:rsidRPr="00CE6386" w:rsidRDefault="007B1790" w:rsidP="007B179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B1790" w:rsidRPr="00CE6386" w:rsidTr="00CE6386">
        <w:tc>
          <w:tcPr>
            <w:tcW w:w="2718" w:type="dxa"/>
            <w:gridSpan w:val="2"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829" w:type="dxa"/>
            <w:hideMark/>
          </w:tcPr>
          <w:p w:rsidR="007B1790" w:rsidRPr="00CE6386" w:rsidRDefault="005F450D" w:rsidP="007B17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>
              <w:rPr>
                <w:rStyle w:val="afb"/>
                <w:sz w:val="24"/>
                <w:szCs w:val="24"/>
              </w:rPr>
              <w:footnoteReference w:id="10"/>
            </w:r>
          </w:p>
        </w:tc>
        <w:tc>
          <w:tcPr>
            <w:tcW w:w="732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5</w:t>
            </w:r>
          </w:p>
        </w:tc>
        <w:tc>
          <w:tcPr>
            <w:tcW w:w="803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9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</w:p>
        </w:tc>
        <w:tc>
          <w:tcPr>
            <w:tcW w:w="4346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B1790" w:rsidRPr="00CE6386" w:rsidTr="00CE6386">
        <w:tc>
          <w:tcPr>
            <w:tcW w:w="2718" w:type="dxa"/>
            <w:gridSpan w:val="2"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29" w:type="dxa"/>
            <w:hideMark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170</w:t>
            </w:r>
          </w:p>
        </w:tc>
        <w:tc>
          <w:tcPr>
            <w:tcW w:w="732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5</w:t>
            </w:r>
          </w:p>
        </w:tc>
        <w:tc>
          <w:tcPr>
            <w:tcW w:w="803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0</w:t>
            </w:r>
          </w:p>
        </w:tc>
        <w:tc>
          <w:tcPr>
            <w:tcW w:w="3209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</w:p>
        </w:tc>
        <w:tc>
          <w:tcPr>
            <w:tcW w:w="4346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A763C" w:rsidRPr="00FC4578" w:rsidRDefault="00DA763C" w:rsidP="00AB1709">
      <w:pPr>
        <w:widowControl/>
        <w:tabs>
          <w:tab w:val="right" w:pos="14570"/>
        </w:tabs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:rsidR="000A5325" w:rsidRPr="00FC4578" w:rsidRDefault="000A5325" w:rsidP="00AB1709">
      <w:pPr>
        <w:widowControl/>
        <w:tabs>
          <w:tab w:val="right" w:pos="14570"/>
        </w:tabs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lastRenderedPageBreak/>
        <w:t>4 КЛАСС</w:t>
      </w:r>
      <w:r w:rsidR="00AB1709"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tab/>
      </w:r>
    </w:p>
    <w:p w:rsidR="00AB1709" w:rsidRPr="00FC4578" w:rsidRDefault="00AB1709" w:rsidP="00AB1709">
      <w:pPr>
        <w:widowControl/>
        <w:tabs>
          <w:tab w:val="right" w:pos="14570"/>
        </w:tabs>
        <w:autoSpaceDE/>
        <w:autoSpaceDN/>
        <w:jc w:val="right"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Style w:val="a8"/>
        <w:tblW w:w="15594" w:type="dxa"/>
        <w:tblInd w:w="-431" w:type="dxa"/>
        <w:tblLook w:val="04A0" w:firstRow="1" w:lastRow="0" w:firstColumn="1" w:lastColumn="0" w:noHBand="0" w:noVBand="1"/>
      </w:tblPr>
      <w:tblGrid>
        <w:gridCol w:w="594"/>
        <w:gridCol w:w="2167"/>
        <w:gridCol w:w="830"/>
        <w:gridCol w:w="756"/>
        <w:gridCol w:w="823"/>
        <w:gridCol w:w="3186"/>
        <w:gridCol w:w="4315"/>
        <w:gridCol w:w="2923"/>
      </w:tblGrid>
      <w:tr w:rsidR="007B1790" w:rsidRPr="00CE6386" w:rsidTr="005A3EC2">
        <w:tc>
          <w:tcPr>
            <w:tcW w:w="594" w:type="dxa"/>
            <w:vMerge w:val="restart"/>
            <w:vAlign w:val="center"/>
            <w:hideMark/>
          </w:tcPr>
          <w:p w:rsidR="007B1790" w:rsidRPr="00CE6386" w:rsidRDefault="007B1790" w:rsidP="007B17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67" w:type="dxa"/>
            <w:vMerge w:val="restart"/>
            <w:vAlign w:val="center"/>
            <w:hideMark/>
          </w:tcPr>
          <w:p w:rsidR="007B1790" w:rsidRPr="00CE6386" w:rsidRDefault="007B1790" w:rsidP="007B17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409" w:type="dxa"/>
            <w:gridSpan w:val="3"/>
            <w:hideMark/>
          </w:tcPr>
          <w:p w:rsidR="007B1790" w:rsidRPr="00CE6386" w:rsidRDefault="007B1790" w:rsidP="007B17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186" w:type="dxa"/>
            <w:vMerge w:val="restart"/>
            <w:vAlign w:val="center"/>
            <w:hideMark/>
          </w:tcPr>
          <w:p w:rsidR="007B1790" w:rsidRPr="00CE6386" w:rsidRDefault="007B1790" w:rsidP="007B17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4315" w:type="dxa"/>
            <w:vMerge w:val="restart"/>
            <w:vAlign w:val="center"/>
          </w:tcPr>
          <w:p w:rsidR="007B1790" w:rsidRPr="00CE6386" w:rsidRDefault="007B1790" w:rsidP="007B17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923" w:type="dxa"/>
            <w:vMerge w:val="restart"/>
          </w:tcPr>
          <w:p w:rsidR="007B1790" w:rsidRPr="00CE6386" w:rsidRDefault="007B1790" w:rsidP="007B1790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3177FB" w:rsidRPr="00CE6386" w:rsidTr="005A3EC2">
        <w:tc>
          <w:tcPr>
            <w:tcW w:w="594" w:type="dxa"/>
            <w:vMerge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vMerge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56" w:type="dxa"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823" w:type="dxa"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3186" w:type="dxa"/>
            <w:vMerge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5" w:type="dxa"/>
            <w:vMerge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177FB" w:rsidRPr="00CE6386" w:rsidTr="005A3EC2">
        <w:tc>
          <w:tcPr>
            <w:tcW w:w="594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</w:t>
            </w:r>
          </w:p>
        </w:tc>
        <w:tc>
          <w:tcPr>
            <w:tcW w:w="2167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Общие сведения о языке</w:t>
            </w:r>
          </w:p>
        </w:tc>
        <w:tc>
          <w:tcPr>
            <w:tcW w:w="830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7B1790" w:rsidRPr="00CE638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Русский язык как язык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межнационального общения. Знакомство с различными методами познания языка: наблюдением, анализом, лингвистическим экспериментом, мини- исследованием, проектом</w:t>
            </w:r>
          </w:p>
        </w:tc>
        <w:tc>
          <w:tcPr>
            <w:tcW w:w="4315" w:type="dxa"/>
          </w:tcPr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Коллективное обсуждение фрагмента статьи 69 Конституции Российской Федерации: «Государство защищает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культурную самобытность всех народов и этнических общностей Российской Федерации, гарантирует сохранение этнокультурного и языкового многообразия». Учебный диалог «Почему каждому народу важно сохранять свой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язык? Как общаться разным народам, проживающим в одной стране?», в ходе диалога формулируются суждения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о многообразии языкового пространства России и о значении русского языка как языка межнационального общения.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придумать ситуацию использования русского языка как языка межнационального общения.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возможности использования лингвистического мини-исследования, проектного задания как методов изучения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языка.</w:t>
            </w:r>
            <w:r w:rsidRPr="005F450D">
              <w:rPr>
                <w:rFonts w:eastAsia="Times New Roman" w:cs="Times New Roman"/>
                <w:sz w:val="28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Учебный диалог «Как выбирать источник информации при выполнении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мини- исследования, проектного задания?».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Практические работы во всех разделах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курса, в ходе которых развивается умение анализировать текстовую, графическую, звуковую информацию в соответствии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с учебной задачей.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Выполнение совместных и индивидуальных проектных заданий</w:t>
            </w:r>
          </w:p>
          <w:p w:rsidR="005F450D" w:rsidRPr="00CE638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с опорой на предложенные образцы во всех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разделах курса</w:t>
            </w:r>
          </w:p>
        </w:tc>
        <w:tc>
          <w:tcPr>
            <w:tcW w:w="2923" w:type="dxa"/>
          </w:tcPr>
          <w:p w:rsidR="007B1790" w:rsidRPr="00CE6386" w:rsidRDefault="007B1790" w:rsidP="005F450D">
            <w:pPr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26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3177FB" w:rsidRPr="00CE6386" w:rsidTr="005A3EC2">
        <w:tc>
          <w:tcPr>
            <w:tcW w:w="594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</w:t>
            </w:r>
          </w:p>
        </w:tc>
        <w:tc>
          <w:tcPr>
            <w:tcW w:w="2167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Фонетика и графика</w:t>
            </w:r>
          </w:p>
        </w:tc>
        <w:tc>
          <w:tcPr>
            <w:tcW w:w="830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</w:t>
            </w:r>
          </w:p>
        </w:tc>
        <w:tc>
          <w:tcPr>
            <w:tcW w:w="756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Характеристика, сравнение,</w:t>
            </w:r>
          </w:p>
          <w:p w:rsidR="007B1790" w:rsidRPr="00CE638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классификация звуков вне слова и в слове по заданным параметрам. </w:t>
            </w:r>
            <w:proofErr w:type="spellStart"/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-буквенный разбор слова (по отработанному алгоритму)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15" w:type="dxa"/>
          </w:tcPr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«По каким признакам мы умеем характеризовать звуки?».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устная характеристика звуков по заданным признакам.</w:t>
            </w:r>
          </w:p>
          <w:p w:rsidR="007B1790" w:rsidRPr="00CE638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Совместный анализ предложенного алгоритма </w:t>
            </w:r>
            <w:proofErr w:type="spellStart"/>
            <w:proofErr w:type="gramStart"/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-буквенного</w:t>
            </w:r>
            <w:proofErr w:type="gramEnd"/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разбора. Практическая работа: проведение </w:t>
            </w:r>
            <w:proofErr w:type="spellStart"/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-буквенного разбора предложенных слов</w:t>
            </w:r>
          </w:p>
        </w:tc>
        <w:tc>
          <w:tcPr>
            <w:tcW w:w="2923" w:type="dxa"/>
          </w:tcPr>
          <w:p w:rsidR="007B1790" w:rsidRPr="00CE6386" w:rsidRDefault="007B1790" w:rsidP="005F450D">
            <w:pPr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7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3177FB" w:rsidRPr="00CE6386" w:rsidTr="005A3EC2">
        <w:tc>
          <w:tcPr>
            <w:tcW w:w="594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3</w:t>
            </w:r>
          </w:p>
        </w:tc>
        <w:tc>
          <w:tcPr>
            <w:tcW w:w="2167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 xml:space="preserve">Лексика </w:t>
            </w:r>
          </w:p>
        </w:tc>
        <w:tc>
          <w:tcPr>
            <w:tcW w:w="830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5</w:t>
            </w:r>
          </w:p>
        </w:tc>
        <w:tc>
          <w:tcPr>
            <w:tcW w:w="756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Повторение и продолжение работы: наблюдение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за использованием в речи синонимов, антонимов, устаревших слов (простые случаи). Наблюдение</w:t>
            </w:r>
          </w:p>
          <w:p w:rsidR="007B1790" w:rsidRPr="00CE638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за использованием в речи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фразеологизмов (простые случаи)</w:t>
            </w:r>
          </w:p>
        </w:tc>
        <w:tc>
          <w:tcPr>
            <w:tcW w:w="4315" w:type="dxa"/>
          </w:tcPr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задания: выбор из ряда синонимов слова, которое подходит для заполнения пропуска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в предложении текста, объяснение своего выбора.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работа с дидактическим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текстом, анализ уместности использования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слов в предложениях, нахождение случаев </w:t>
            </w:r>
            <w:r w:rsidR="005A3EC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неудачного выбора слова,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корректировка обнаруженных ошибок (выбор наиболее точного синонима).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Работа с рисунками: соотнесение рисунков с соответствующими им фразеологизмами.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соотнесение фразеологизмов и их значений. Работа в группах: поиск в текстах фразеологизмов.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 работа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со словарём фразеологизмов, выписывание значений 2–3 фразеологизмов.</w:t>
            </w:r>
          </w:p>
          <w:p w:rsidR="007B1790" w:rsidRPr="00CE638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Творческое задание: создание собственных шуточных рисунков, основанных</w:t>
            </w:r>
            <w:r w:rsidR="005A3EC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на буквальном понимании значения слов,</w:t>
            </w:r>
            <w:r w:rsidR="005A3EC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входящих в состав фразеологизма</w:t>
            </w:r>
          </w:p>
        </w:tc>
        <w:tc>
          <w:tcPr>
            <w:tcW w:w="2923" w:type="dxa"/>
          </w:tcPr>
          <w:p w:rsidR="007B1790" w:rsidRPr="00CE6386" w:rsidRDefault="007B1790" w:rsidP="005F450D">
            <w:pPr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28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3177FB" w:rsidRPr="00CE6386" w:rsidTr="005A3EC2">
        <w:tc>
          <w:tcPr>
            <w:tcW w:w="594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4</w:t>
            </w:r>
          </w:p>
        </w:tc>
        <w:tc>
          <w:tcPr>
            <w:tcW w:w="2167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Состав слова</w:t>
            </w:r>
          </w:p>
        </w:tc>
        <w:tc>
          <w:tcPr>
            <w:tcW w:w="830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5</w:t>
            </w:r>
          </w:p>
        </w:tc>
        <w:tc>
          <w:tcPr>
            <w:tcW w:w="756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5A3EC2" w:rsidRPr="005A3EC2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Повторение: состав изменяемых слов, выделение в словах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с однозначно выделяемыми морфемами окончания, корня, приставки, суффикса. Основа слова. Состав неизменяемых слов (ознакомление).</w:t>
            </w:r>
          </w:p>
          <w:p w:rsidR="007B1790" w:rsidRPr="00CE6386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Значение наиболее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употребляемых суффиксов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изученных частей речи (ознакомление)</w:t>
            </w:r>
          </w:p>
        </w:tc>
        <w:tc>
          <w:tcPr>
            <w:tcW w:w="4315" w:type="dxa"/>
          </w:tcPr>
          <w:p w:rsidR="005A3EC2" w:rsidRPr="005A3EC2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«Что мы помним о частях слова?», в ходе диалога даётся устная характеристика частей слова по заданным признакам (значение, способ выделения, способ обозначения).</w:t>
            </w:r>
          </w:p>
          <w:p w:rsidR="005A3EC2" w:rsidRPr="005A3EC2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проведение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по предложенному алгоритму разбора слова по составу.</w:t>
            </w:r>
          </w:p>
          <w:p w:rsidR="005A3EC2" w:rsidRPr="005A3EC2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поиск ошибок в разборе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слова по составу.</w:t>
            </w:r>
          </w:p>
          <w:p w:rsidR="005A3EC2" w:rsidRPr="005A3EC2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Проверочная работа с последующим самоанализом, отработка умений корректировать свои действия</w:t>
            </w:r>
          </w:p>
          <w:p w:rsidR="007B1790" w:rsidRPr="00CE6386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для преодоления ошибок в разборе слов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по составу</w:t>
            </w:r>
          </w:p>
        </w:tc>
        <w:tc>
          <w:tcPr>
            <w:tcW w:w="2923" w:type="dxa"/>
          </w:tcPr>
          <w:p w:rsidR="007B1790" w:rsidRPr="00CE6386" w:rsidRDefault="007B1790" w:rsidP="005F450D">
            <w:pPr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9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5A3EC2" w:rsidRPr="00CE6386" w:rsidTr="005A3EC2">
        <w:trPr>
          <w:trHeight w:val="82"/>
        </w:trPr>
        <w:tc>
          <w:tcPr>
            <w:tcW w:w="594" w:type="dxa"/>
            <w:vMerge w:val="restart"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5</w:t>
            </w:r>
          </w:p>
        </w:tc>
        <w:tc>
          <w:tcPr>
            <w:tcW w:w="2167" w:type="dxa"/>
            <w:vMerge w:val="restart"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Морфология</w:t>
            </w:r>
          </w:p>
        </w:tc>
        <w:tc>
          <w:tcPr>
            <w:tcW w:w="830" w:type="dxa"/>
            <w:vMerge w:val="restart"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43</w:t>
            </w:r>
          </w:p>
        </w:tc>
        <w:tc>
          <w:tcPr>
            <w:tcW w:w="756" w:type="dxa"/>
            <w:vMerge w:val="restart"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vMerge w:val="restart"/>
          </w:tcPr>
          <w:p w:rsidR="005A3EC2" w:rsidRPr="00CE6386" w:rsidRDefault="005A3EC2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5A3EC2" w:rsidRPr="00CE6386" w:rsidRDefault="005A3EC2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Части речи самостоятельные и служебные</w:t>
            </w:r>
          </w:p>
        </w:tc>
        <w:tc>
          <w:tcPr>
            <w:tcW w:w="4315" w:type="dxa"/>
          </w:tcPr>
          <w:p w:rsidR="005A3EC2" w:rsidRPr="005A3EC2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с таблицей «Части речи», анализ содержания таблицы,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установление основания для сравнения слов,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относящихся к разным частям речи.</w:t>
            </w:r>
          </w:p>
          <w:p w:rsidR="005A3EC2" w:rsidRPr="005A3EC2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группировка слов</w:t>
            </w:r>
          </w:p>
          <w:p w:rsidR="005A3EC2" w:rsidRPr="005A3EC2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на основании того, какой частью речи они являются.</w:t>
            </w:r>
          </w:p>
          <w:p w:rsidR="005A3EC2" w:rsidRPr="005A3EC2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</w:t>
            </w:r>
          </w:p>
          <w:p w:rsidR="005A3EC2" w:rsidRPr="005A3EC2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классификация частей речи по признаку (самостоятельные и служебные части речи). Комментированное выполнение задания, связанного с выбором основания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для сравнения слов, относящихся к одной части речи, но различающихся грамматическими признаками.</w:t>
            </w:r>
          </w:p>
          <w:p w:rsidR="005A3EC2" w:rsidRPr="00CE6386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нахождение основания для группировки слов (в качестве основания для группировки могут быть использованы различные признаки, например: по частям речи; для имён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существительных – по родам, числам,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склонениям, для глаголов – по вопросам,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временам, спряжениям)</w:t>
            </w:r>
          </w:p>
        </w:tc>
        <w:tc>
          <w:tcPr>
            <w:tcW w:w="2923" w:type="dxa"/>
            <w:vMerge w:val="restart"/>
          </w:tcPr>
          <w:p w:rsidR="005A3EC2" w:rsidRPr="00CE6386" w:rsidRDefault="005A3EC2" w:rsidP="005F450D">
            <w:pPr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30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5A3EC2" w:rsidRPr="00CE6386" w:rsidTr="005A3EC2">
        <w:trPr>
          <w:trHeight w:val="78"/>
        </w:trPr>
        <w:tc>
          <w:tcPr>
            <w:tcW w:w="594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5A3EC2" w:rsidRPr="00CE6386" w:rsidRDefault="005A3EC2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Имя существительное.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Склонение имён существительных (кроме существительных на </w:t>
            </w:r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мя</w:t>
            </w:r>
            <w:proofErr w:type="spellEnd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ий</w:t>
            </w:r>
            <w:proofErr w:type="spellEnd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ие</w:t>
            </w:r>
            <w:proofErr w:type="spellEnd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, -</w:t>
            </w:r>
            <w:proofErr w:type="spellStart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ия</w:t>
            </w:r>
            <w:proofErr w:type="spellEnd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;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на -</w:t>
            </w:r>
            <w:proofErr w:type="spellStart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ья</w:t>
            </w:r>
            <w:proofErr w:type="spellEnd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типа </w:t>
            </w:r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гостья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на </w:t>
            </w:r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ье</w:t>
            </w:r>
            <w:proofErr w:type="spellEnd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типа </w:t>
            </w:r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ожерелье</w:t>
            </w: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во множественном числе;</w:t>
            </w:r>
          </w:p>
          <w:p w:rsid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а также кроме собственных имён существительных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</w:t>
            </w:r>
          </w:p>
          <w:p w:rsidR="005A3EC2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lastRenderedPageBreak/>
              <w:t>-</w:t>
            </w:r>
            <w:proofErr w:type="spellStart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ов</w:t>
            </w:r>
            <w:proofErr w:type="spellEnd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, -ин, -</w:t>
            </w:r>
            <w:proofErr w:type="spellStart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ий</w:t>
            </w:r>
            <w:proofErr w:type="spellEnd"/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); имена существительные 1, 2, 3-го склонения (повторение изученного). Несклоняемые имена существительные (ознакомление)</w:t>
            </w:r>
          </w:p>
        </w:tc>
        <w:tc>
          <w:tcPr>
            <w:tcW w:w="4315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работа: определение грамматических признаков имён существительных.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соотнесение слов и наборов их грамматических характеристик.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в парах: группировка имён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существительных по разным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основаниям. Упражнение: нахождение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в тексте (например, в поэтическом) имён существительных с заданными грамматическими характеристиками.</w:t>
            </w:r>
          </w:p>
          <w:p w:rsidR="005A3EC2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Дифференцированное задание: нахождение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ряду имён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существительных лишнего имени существительного – не имеющего какого-то из тех грамматических признаков, ко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торыми обладают остальные слова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в группе</w:t>
            </w:r>
          </w:p>
        </w:tc>
        <w:tc>
          <w:tcPr>
            <w:tcW w:w="2923" w:type="dxa"/>
            <w:vMerge/>
          </w:tcPr>
          <w:p w:rsidR="005A3EC2" w:rsidRPr="00CE6386" w:rsidRDefault="005A3EC2" w:rsidP="005F450D">
            <w:pPr>
              <w:rPr>
                <w:color w:val="000000"/>
                <w:sz w:val="24"/>
                <w:szCs w:val="24"/>
              </w:rPr>
            </w:pPr>
          </w:p>
        </w:tc>
      </w:tr>
      <w:tr w:rsidR="005A3EC2" w:rsidRPr="00CE6386" w:rsidTr="005A3EC2">
        <w:trPr>
          <w:trHeight w:val="78"/>
        </w:trPr>
        <w:tc>
          <w:tcPr>
            <w:tcW w:w="594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5A3EC2" w:rsidRPr="00CE6386" w:rsidRDefault="005A3EC2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Имя прилагательное. Повторение: зависимость формы имени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прилагательного от формы имени существительного.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Склонение имён прилагательных</w:t>
            </w:r>
          </w:p>
          <w:p w:rsidR="005A3EC2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во множественном числе</w:t>
            </w:r>
          </w:p>
        </w:tc>
        <w:tc>
          <w:tcPr>
            <w:tcW w:w="4315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определение грамматических признаков имён прилагательных.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задания по соотнесению формы имени прилагательного с формой имени существительного.</w:t>
            </w:r>
          </w:p>
          <w:p w:rsidR="005A3EC2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анализ дидактического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текста, поиск ошибок на согласование имён существительных и имён прилагательных,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исправление найденных ошибок</w:t>
            </w:r>
          </w:p>
        </w:tc>
        <w:tc>
          <w:tcPr>
            <w:tcW w:w="2923" w:type="dxa"/>
            <w:vMerge/>
          </w:tcPr>
          <w:p w:rsidR="005A3EC2" w:rsidRPr="00CE6386" w:rsidRDefault="005A3EC2" w:rsidP="005F450D">
            <w:pPr>
              <w:rPr>
                <w:color w:val="000000"/>
                <w:sz w:val="24"/>
                <w:szCs w:val="24"/>
              </w:rPr>
            </w:pPr>
          </w:p>
        </w:tc>
      </w:tr>
      <w:tr w:rsidR="005A3EC2" w:rsidRPr="00CE6386" w:rsidTr="005A3EC2">
        <w:trPr>
          <w:trHeight w:val="78"/>
        </w:trPr>
        <w:tc>
          <w:tcPr>
            <w:tcW w:w="594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5A3EC2" w:rsidRPr="00CE6386" w:rsidRDefault="005A3EC2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Местоимение. Личные местоимения. Повторение: личные местоимения 1-го и 3-го лица единственного и множественного числа;</w:t>
            </w:r>
          </w:p>
          <w:p w:rsidR="005A3EC2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склонение личных местоимений</w:t>
            </w:r>
          </w:p>
        </w:tc>
        <w:tc>
          <w:tcPr>
            <w:tcW w:w="4315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корректировка текста, заключающаяся в замене повторяющихся в тексте имён существительных соответствующими местоимениями.</w:t>
            </w:r>
          </w:p>
          <w:p w:rsidR="005A3EC2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определение уместности употребления местоимений в тексте, обнаружение речевых ошибок, связанных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 неудачным употреблением местоимений</w:t>
            </w:r>
          </w:p>
        </w:tc>
        <w:tc>
          <w:tcPr>
            <w:tcW w:w="2923" w:type="dxa"/>
            <w:vMerge/>
          </w:tcPr>
          <w:p w:rsidR="005A3EC2" w:rsidRPr="00CE6386" w:rsidRDefault="005A3EC2" w:rsidP="005F450D">
            <w:pPr>
              <w:rPr>
                <w:color w:val="000000"/>
                <w:sz w:val="24"/>
                <w:szCs w:val="24"/>
              </w:rPr>
            </w:pPr>
          </w:p>
        </w:tc>
      </w:tr>
      <w:tr w:rsidR="005A3EC2" w:rsidRPr="00CE6386" w:rsidTr="005A3EC2">
        <w:trPr>
          <w:trHeight w:val="78"/>
        </w:trPr>
        <w:tc>
          <w:tcPr>
            <w:tcW w:w="594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5A3EC2" w:rsidRPr="00CE6386" w:rsidRDefault="005A3EC2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Глагол. Изменение глаголов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по лицам и числам в настоящем и будущем времени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(спряжение).</w:t>
            </w:r>
          </w:p>
          <w:p w:rsidR="005A3EC2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І и ІІ спряжение глаголов. Способы определения I и II спряжения глаголов.</w:t>
            </w:r>
          </w:p>
        </w:tc>
        <w:tc>
          <w:tcPr>
            <w:tcW w:w="4315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определение грамматических признаков глаголов. Комментированное выполнение задания: соотнесение глаголов и их грамматических характеристик.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объединение глаголов в группы по определённому признаку (например, время, спряжение).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Моделирование в процессе коллективной работы алгоритма определения спряжения глаголов с безударными личными окончаниями, следование данному алгоритму при определении спряжения</w:t>
            </w:r>
          </w:p>
          <w:p w:rsid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глагола.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Совместное выполнение задания: анализ текста на наличие в нём глаголов, грамматические характеристики которых даны.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таблицей, обобщающей результаты работы с грамматическими характеристиками глаголов: чтение</w:t>
            </w:r>
          </w:p>
          <w:p w:rsidR="005A3EC2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таблицы, дополнение примерами</w:t>
            </w:r>
          </w:p>
        </w:tc>
        <w:tc>
          <w:tcPr>
            <w:tcW w:w="2923" w:type="dxa"/>
            <w:vMerge/>
          </w:tcPr>
          <w:p w:rsidR="005A3EC2" w:rsidRPr="00CE6386" w:rsidRDefault="005A3EC2" w:rsidP="005F450D">
            <w:pPr>
              <w:rPr>
                <w:color w:val="000000"/>
                <w:sz w:val="24"/>
                <w:szCs w:val="24"/>
              </w:rPr>
            </w:pPr>
          </w:p>
        </w:tc>
      </w:tr>
      <w:tr w:rsidR="005A3EC2" w:rsidRPr="00CE6386" w:rsidTr="005A3EC2">
        <w:trPr>
          <w:trHeight w:val="78"/>
        </w:trPr>
        <w:tc>
          <w:tcPr>
            <w:tcW w:w="594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5A3EC2" w:rsidRPr="00CE6386" w:rsidRDefault="005A3EC2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5A3EC2" w:rsidRPr="00CE6386" w:rsidRDefault="003177FB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Наречие (общее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представление). Значение, вопросы, употребление в речи</w:t>
            </w:r>
          </w:p>
        </w:tc>
        <w:tc>
          <w:tcPr>
            <w:tcW w:w="4315" w:type="dxa"/>
          </w:tcPr>
          <w:p w:rsidR="005A3EC2" w:rsidRPr="00CE6386" w:rsidRDefault="003177FB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наречиями: установление значения и особенностей употребления наречий в речи</w:t>
            </w:r>
          </w:p>
        </w:tc>
        <w:tc>
          <w:tcPr>
            <w:tcW w:w="2923" w:type="dxa"/>
            <w:vMerge/>
          </w:tcPr>
          <w:p w:rsidR="005A3EC2" w:rsidRPr="00CE6386" w:rsidRDefault="005A3EC2" w:rsidP="005F450D">
            <w:pPr>
              <w:rPr>
                <w:color w:val="000000"/>
                <w:sz w:val="24"/>
                <w:szCs w:val="24"/>
              </w:rPr>
            </w:pPr>
          </w:p>
        </w:tc>
      </w:tr>
      <w:tr w:rsidR="005A3EC2" w:rsidRPr="00CE6386" w:rsidTr="005A3EC2">
        <w:trPr>
          <w:trHeight w:val="78"/>
        </w:trPr>
        <w:tc>
          <w:tcPr>
            <w:tcW w:w="594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5A3EC2" w:rsidRPr="00CE6386" w:rsidRDefault="005A3EC2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Предлог. Повторение: отличие предлогов от приставок.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Союз; союзы </w:t>
            </w:r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и, а, но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в простых и сложных предложениях.</w:t>
            </w:r>
          </w:p>
          <w:p w:rsidR="005A3EC2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Частица </w:t>
            </w:r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не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, её значение (повторение)</w:t>
            </w:r>
          </w:p>
        </w:tc>
        <w:tc>
          <w:tcPr>
            <w:tcW w:w="4315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работа: проведение морфологического анализа имён существительных, имён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прилагательных, глаголов по предложенным в учебнике алгоритмам.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Дифференцированное задание: поиск ошибок в проведении разбора слова как части речи.</w:t>
            </w:r>
          </w:p>
          <w:p w:rsidR="005A3EC2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соотнесение понятия (склонение, спряжение, неопределённая форма и т. д.) с его краткой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характеристикой</w:t>
            </w:r>
          </w:p>
        </w:tc>
        <w:tc>
          <w:tcPr>
            <w:tcW w:w="2923" w:type="dxa"/>
            <w:vMerge/>
          </w:tcPr>
          <w:p w:rsidR="005A3EC2" w:rsidRPr="00CE6386" w:rsidRDefault="005A3EC2" w:rsidP="005F450D">
            <w:pPr>
              <w:rPr>
                <w:color w:val="000000"/>
                <w:sz w:val="24"/>
                <w:szCs w:val="24"/>
              </w:rPr>
            </w:pPr>
          </w:p>
        </w:tc>
      </w:tr>
      <w:tr w:rsidR="003177FB" w:rsidRPr="00CE6386" w:rsidTr="005A3EC2">
        <w:tc>
          <w:tcPr>
            <w:tcW w:w="594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6</w:t>
            </w:r>
          </w:p>
        </w:tc>
        <w:tc>
          <w:tcPr>
            <w:tcW w:w="2167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Синтаксис</w:t>
            </w:r>
          </w:p>
        </w:tc>
        <w:tc>
          <w:tcPr>
            <w:tcW w:w="830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16</w:t>
            </w:r>
          </w:p>
        </w:tc>
        <w:tc>
          <w:tcPr>
            <w:tcW w:w="756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Повторение: слово, сочетание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слов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(словосочетание) и предложение, осознание их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сходства и различий; виды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связь между словами в словосочетании и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предложении (при помощи смысловых вопросов); распространённые и нераспространённые предложения. Предложения с однородными членами: без союзов, с союзами, </w:t>
            </w:r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а, но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с одиночным союзом </w:t>
            </w:r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:rsidR="007B1790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Интонация перечисления в предложениях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однородными членами. Простое и сложное предложение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(ознакомление). Сложные предложения: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сложносочинённые с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союзами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и, а, но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; бессоюзные сложные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предложения (без называния терминов)</w:t>
            </w:r>
          </w:p>
        </w:tc>
        <w:tc>
          <w:tcPr>
            <w:tcW w:w="4315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Учебный диалог, в ходе которого сравниваются предложение, словосочетание, слово,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обосновываются их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сходство и различия.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классификация предложений по цели высказывания и эмоциональной окраске.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различиями простых и сложных предложений.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группировка предложений по определённому признаку.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нахождение в тексте предложений с заданными характеристиками.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таблицей (по горизонтали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в строках – вид по эмоциональной окраске, по вертикали в столбцах – вид по цели высказывания): подбор примеров для ячеек таблицы.</w:t>
            </w:r>
          </w:p>
          <w:p w:rsidR="007B1790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Совместный анализ алгоритма синтаксического разбора предложений, отработка проведения разбора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 предложенному алгоритму. Практическая работа: соотнесение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изученных понятий (однородные члены предложения, сложное предложение)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 примерами</w:t>
            </w:r>
          </w:p>
        </w:tc>
        <w:tc>
          <w:tcPr>
            <w:tcW w:w="2923" w:type="dxa"/>
          </w:tcPr>
          <w:p w:rsidR="007B1790" w:rsidRPr="00CE6386" w:rsidRDefault="007B1790" w:rsidP="005F450D">
            <w:pPr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31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3177FB" w:rsidRPr="00CE6386" w:rsidTr="005A3EC2">
        <w:tc>
          <w:tcPr>
            <w:tcW w:w="594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7</w:t>
            </w:r>
          </w:p>
        </w:tc>
        <w:tc>
          <w:tcPr>
            <w:tcW w:w="2167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Орфография и пунктуация</w:t>
            </w:r>
          </w:p>
        </w:tc>
        <w:tc>
          <w:tcPr>
            <w:tcW w:w="830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50</w:t>
            </w:r>
          </w:p>
        </w:tc>
        <w:tc>
          <w:tcPr>
            <w:tcW w:w="756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8</w:t>
            </w:r>
          </w:p>
        </w:tc>
        <w:tc>
          <w:tcPr>
            <w:tcW w:w="82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Повторение правил правописания, изученных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в 1–3 классах. 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в зависимости от места орфограммы в слове.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Использование орфографического словаря для определения (уточнения) написания слова.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Формирование действия контроля при проверке собственных и предложенных текстов.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Ознакомление с правилами правописания и их применением: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– безударные падежные</w:t>
            </w:r>
          </w:p>
          <w:p w:rsidR="005542F7" w:rsidRDefault="003177FB" w:rsidP="005542F7">
            <w:pPr>
              <w:widowControl/>
              <w:autoSpaceDE/>
              <w:autoSpaceDN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окончания имён</w:t>
            </w:r>
            <w:r w:rsid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42F7"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существительных (кроме существительных </w:t>
            </w:r>
            <w:r w:rsidR="005542F7"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на -</w:t>
            </w:r>
            <w:proofErr w:type="spellStart"/>
            <w:r w:rsidR="005542F7"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мя</w:t>
            </w:r>
            <w:proofErr w:type="spellEnd"/>
            <w:r w:rsidR="005542F7"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proofErr w:type="gramStart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ий</w:t>
            </w:r>
            <w:proofErr w:type="spellEnd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,-</w:t>
            </w:r>
            <w:proofErr w:type="spellStart"/>
            <w:proofErr w:type="gramEnd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ие</w:t>
            </w:r>
            <w:proofErr w:type="spellEnd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, -</w:t>
            </w:r>
            <w:proofErr w:type="spellStart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ия</w:t>
            </w:r>
            <w:proofErr w:type="spellEnd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ья</w:t>
            </w:r>
            <w:proofErr w:type="spellEnd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типа </w:t>
            </w:r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гостья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на </w:t>
            </w:r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ье</w:t>
            </w:r>
            <w:proofErr w:type="spellEnd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типа </w:t>
            </w:r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ожерелье</w:t>
            </w: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во множественном числе,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а также кроме собственных имён существительных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ов</w:t>
            </w:r>
            <w:proofErr w:type="spellEnd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, -ин, -</w:t>
            </w:r>
            <w:proofErr w:type="spellStart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ий</w:t>
            </w:r>
            <w:proofErr w:type="spellEnd"/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);</w:t>
            </w:r>
          </w:p>
          <w:p w:rsidR="005542F7" w:rsidRPr="005542F7" w:rsidRDefault="005542F7" w:rsidP="005542F7">
            <w:pPr>
              <w:widowControl/>
              <w:numPr>
                <w:ilvl w:val="0"/>
                <w:numId w:val="29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безударные падежные окончания имён прилагательных;</w:t>
            </w:r>
          </w:p>
          <w:p w:rsidR="005542F7" w:rsidRPr="005542F7" w:rsidRDefault="005542F7" w:rsidP="005542F7">
            <w:pPr>
              <w:widowControl/>
              <w:numPr>
                <w:ilvl w:val="0"/>
                <w:numId w:val="29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мягкий знак после шипящих на конце глаголов в форме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2-го лица единственного числа;</w:t>
            </w:r>
          </w:p>
          <w:p w:rsidR="005542F7" w:rsidRPr="005542F7" w:rsidRDefault="005542F7" w:rsidP="005542F7">
            <w:pPr>
              <w:widowControl/>
              <w:numPr>
                <w:ilvl w:val="0"/>
                <w:numId w:val="28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или отсутствие мягкого знака в глаголах на </w:t>
            </w:r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ться</w:t>
            </w:r>
            <w:proofErr w:type="spellEnd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тся</w:t>
            </w:r>
            <w:proofErr w:type="spellEnd"/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  <w:p w:rsidR="005542F7" w:rsidRPr="005542F7" w:rsidRDefault="005542F7" w:rsidP="005542F7">
            <w:pPr>
              <w:widowControl/>
              <w:numPr>
                <w:ilvl w:val="0"/>
                <w:numId w:val="28"/>
              </w:numPr>
              <w:tabs>
                <w:tab w:val="left" w:pos="253"/>
              </w:tabs>
              <w:autoSpaceDE/>
              <w:autoSpaceDN/>
              <w:ind w:left="-30" w:hanging="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безударные личные окончания глаголов; знаки препинания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предложениях с однородными членами, соединёнными союзами </w:t>
            </w:r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и, а, но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и без союзов.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знаками препинания в сложном предложении, состоящем</w:t>
            </w:r>
          </w:p>
          <w:p w:rsidR="007B1790" w:rsidRPr="00CE6386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из двух простых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Наблюдение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за знаками препинания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в предложении с прямой речью после слов автора</w:t>
            </w:r>
          </w:p>
        </w:tc>
        <w:tc>
          <w:tcPr>
            <w:tcW w:w="4315" w:type="dxa"/>
          </w:tcPr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Учебный диалог «Как планировать свои действия по решению орфографической задачи?», по результатам диалога актуализация последовательности действий по проверке изученных орфограмм.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Моделирование алгоритмов применения изучаемых в данном классе орфографических правил, следование составленным алгоритмам.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анализа текста на наличие в нём слов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с определённой орфограммой. Упражнение на развитие контроля: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установление при работе с дидактическим текстом соответствия написания слов орфографическим нормам, нахождение орфографических ошибок.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нахождение ошибок на применение способа проверки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орфограммы; ошибок в объяснении выбора буквы на месте орфограммы.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Работа в парах: группировка слов по месту орфограммы.</w:t>
            </w:r>
          </w:p>
          <w:p w:rsidR="007B1790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группировка слов по типу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орфограммы.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группировка слов, написание которых можно объяснить изученными правилами, и слов, написание которых изученными правилами объяснить нельзя.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Моделирование предложений, включающих слова с непроверяемыми орфограммами.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Оценивание собственного результата выполнения орфографической задачи, корректировка с помощью учителя своих действий для преодоления ошибок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при списывании текстов и записи под диктовку.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Проектное задание: составление собственного словарика трудных слов (тех, написание которых не удаётся сразу запомнить, при написании которых регулярно возникают сомнения, и т.д.).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Создание ситуации для оценки своих возможностей: выбор упражнений на закрепление орфографического материала.</w:t>
            </w:r>
          </w:p>
          <w:p w:rsid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Проблемная ситуация, требующая использования дополнительных источников информации: уточнение написания слов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 орфографическому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словарю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(в том числе на электронном носителе).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Проектное задание: создание собственных текстов с максимальным количеством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включённых в них словарных слов. Проектное задание: составление собственных текстов диктантов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на заданную орфограмму или набор орфограмм.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Самоконтроль правильности записи текста, нахождение неправильно записанных слов и исправление собственных ошибок.</w:t>
            </w:r>
          </w:p>
          <w:p w:rsidR="005542F7" w:rsidRPr="00CE6386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Устное высказывание при обосновании правильности написания, при обобщении результатов наблюдения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за орфографическим материалом</w:t>
            </w:r>
          </w:p>
        </w:tc>
        <w:tc>
          <w:tcPr>
            <w:tcW w:w="2923" w:type="dxa"/>
          </w:tcPr>
          <w:p w:rsidR="007B1790" w:rsidRPr="00CE6386" w:rsidRDefault="007B1790" w:rsidP="005F450D">
            <w:pPr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32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5542F7" w:rsidRPr="00CE6386" w:rsidTr="00DA442C">
        <w:trPr>
          <w:trHeight w:val="3113"/>
        </w:trPr>
        <w:tc>
          <w:tcPr>
            <w:tcW w:w="594" w:type="dxa"/>
            <w:vMerge w:val="restart"/>
          </w:tcPr>
          <w:p w:rsidR="005542F7" w:rsidRPr="00CE6386" w:rsidRDefault="005542F7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167" w:type="dxa"/>
            <w:vMerge w:val="restart"/>
          </w:tcPr>
          <w:p w:rsidR="005542F7" w:rsidRPr="00CE6386" w:rsidRDefault="005542F7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830" w:type="dxa"/>
            <w:vMerge w:val="restart"/>
          </w:tcPr>
          <w:p w:rsidR="005542F7" w:rsidRPr="00CE6386" w:rsidRDefault="005542F7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30</w:t>
            </w:r>
          </w:p>
        </w:tc>
        <w:tc>
          <w:tcPr>
            <w:tcW w:w="756" w:type="dxa"/>
            <w:vMerge w:val="restart"/>
          </w:tcPr>
          <w:p w:rsidR="005542F7" w:rsidRPr="00CE6386" w:rsidRDefault="005542F7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vMerge w:val="restart"/>
          </w:tcPr>
          <w:p w:rsidR="005542F7" w:rsidRPr="00CE6386" w:rsidRDefault="005542F7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др.); диалог; монолог; отражение темы текста или основной мысли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в заголовке. Корректирование текстов (заданных и собственных) с учётом точности,</w:t>
            </w:r>
          </w:p>
          <w:p w:rsid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правильности, богатства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и выразительности письменной речи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542F7" w:rsidRPr="00CE6386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5" w:type="dxa"/>
          </w:tcPr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Работа в группах: анализ текста, обоснование целесообразности выбора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языковых средств, соответствующих цели и условиям общения.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анализ дидактического текста и нахождение в нём смысловых ошибок.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Творческие задания: создание устных и письменных текстов разных типов (описание, рассуждение, повествование). Практическая работа: выбор соответствующего заданной ситуации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жанра и написание письма,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поздравительной открытки, записки. Творческое задание: составление текстов разных типов (описание,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повествование, рассуждение) на одну и ту же тему.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написание отзыва на прочитанную книгу.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корректировка дидактического текста, в котором допущены смысловые ошибки.</w:t>
            </w:r>
          </w:p>
          <w:p w:rsidR="005542F7" w:rsidRPr="00CE6386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Совместное выполнение задания: анализ текстов по критериям: правильность,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богатство, выразительность</w:t>
            </w:r>
          </w:p>
        </w:tc>
        <w:tc>
          <w:tcPr>
            <w:tcW w:w="2923" w:type="dxa"/>
            <w:vMerge w:val="restart"/>
          </w:tcPr>
          <w:p w:rsidR="005542F7" w:rsidRPr="00CE6386" w:rsidRDefault="005542F7" w:rsidP="005F450D">
            <w:pPr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33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5542F7" w:rsidRPr="00CE6386" w:rsidTr="005A3EC2">
        <w:trPr>
          <w:trHeight w:val="3865"/>
        </w:trPr>
        <w:tc>
          <w:tcPr>
            <w:tcW w:w="594" w:type="dxa"/>
            <w:vMerge/>
          </w:tcPr>
          <w:p w:rsidR="005542F7" w:rsidRPr="00CE6386" w:rsidRDefault="005542F7" w:rsidP="007B1790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:rsidR="005542F7" w:rsidRPr="00CE6386" w:rsidRDefault="005542F7" w:rsidP="007B1790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  <w:vMerge/>
          </w:tcPr>
          <w:p w:rsidR="005542F7" w:rsidRPr="00CE6386" w:rsidRDefault="005542F7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vMerge/>
          </w:tcPr>
          <w:p w:rsidR="005542F7" w:rsidRPr="00CE6386" w:rsidRDefault="005542F7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5542F7" w:rsidRPr="00CE6386" w:rsidRDefault="005542F7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Изложение (подробный устный и письменный пересказ текста;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выборочный устный пересказ текста). Сочинение как вид письменной работы. Изучающее чтение. Поиск информации, заданной в тексте в явном виде. Формулирование простых выводов на основе информации, содержащейся в тексте.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Интерпретация и обобщение содержащейся в тексте информации. Ознакомительное чтение в соответствии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с поставленной задачей</w:t>
            </w:r>
          </w:p>
        </w:tc>
        <w:tc>
          <w:tcPr>
            <w:tcW w:w="4315" w:type="dxa"/>
          </w:tcPr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Анализ собственных действий при работе над изложениями и сочинениями, соотнесение своих действий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с предложенными алгоритмами.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Самооценка правильности выполнения учебной задачи: соотнесение собственного текста с исходным (для изложений) 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с заданной темой (для сочинений). Практическое задание: выбор источника получения информации (определённый тип словаря, справочников) для решения учебно-практической задачи.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Творческое задание: подготовка небольшого публичного выступления</w:t>
            </w:r>
          </w:p>
        </w:tc>
        <w:tc>
          <w:tcPr>
            <w:tcW w:w="2923" w:type="dxa"/>
            <w:vMerge/>
          </w:tcPr>
          <w:p w:rsidR="005542F7" w:rsidRPr="00CE6386" w:rsidRDefault="005542F7" w:rsidP="005F450D">
            <w:pPr>
              <w:rPr>
                <w:color w:val="000000"/>
                <w:sz w:val="24"/>
                <w:szCs w:val="24"/>
              </w:rPr>
            </w:pPr>
          </w:p>
        </w:tc>
      </w:tr>
      <w:tr w:rsidR="003177FB" w:rsidRPr="00CE6386" w:rsidTr="005A3EC2">
        <w:tc>
          <w:tcPr>
            <w:tcW w:w="594" w:type="dxa"/>
          </w:tcPr>
          <w:p w:rsidR="00CE6386" w:rsidRPr="00CE6386" w:rsidRDefault="00CE6386" w:rsidP="00CE6386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167" w:type="dxa"/>
          </w:tcPr>
          <w:p w:rsidR="00CE6386" w:rsidRPr="00CE6386" w:rsidRDefault="00CE6386" w:rsidP="00CE6386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Орфоэпия</w:t>
            </w:r>
          </w:p>
        </w:tc>
        <w:tc>
          <w:tcPr>
            <w:tcW w:w="830" w:type="dxa"/>
          </w:tcPr>
          <w:p w:rsidR="00CE6386" w:rsidRPr="00CE6386" w:rsidRDefault="00CE6386" w:rsidP="00CE6386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0</w:t>
            </w:r>
            <w:r w:rsidR="005542F7">
              <w:rPr>
                <w:rStyle w:val="afb"/>
                <w:sz w:val="24"/>
                <w:szCs w:val="24"/>
              </w:rPr>
              <w:footnoteReference w:id="11"/>
            </w:r>
          </w:p>
        </w:tc>
        <w:tc>
          <w:tcPr>
            <w:tcW w:w="756" w:type="dxa"/>
          </w:tcPr>
          <w:p w:rsidR="00CE6386" w:rsidRPr="00CE6386" w:rsidRDefault="00CE6386" w:rsidP="00CE6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CE6386" w:rsidRPr="00CE6386" w:rsidRDefault="00CE6386" w:rsidP="00CE638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Правильная интонация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процессе говорения и чтения.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Нормы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произношения звуков и сочетаний звуков; ударение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в словах в соответствии с нормами современного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русского литературного языка (на ограниченном перечне слов,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отрабатываемом в учебнике).</w:t>
            </w:r>
          </w:p>
          <w:p w:rsidR="00CE6386" w:rsidRPr="00CE6386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Использование орфоэпических словарей русского языка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при определении правильного произношения слов</w:t>
            </w:r>
          </w:p>
        </w:tc>
        <w:tc>
          <w:tcPr>
            <w:tcW w:w="4315" w:type="dxa"/>
          </w:tcPr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местом ударения и произношением слов, отрабатываемых в учебнике.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Дидактическая игра «Придумай рифму» (предлагаются слова из орфоэпического словарика, к ним нужно придумать рифмы). Дидактическое упражнение: придумать предложения с отрабатываемым словом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из орфоэпического словарика. Практическая работа: поставить ударение в словах из орфоэпического перечня, а потом правильно их произнести.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Творческая работа: сочинить рассказ, включив в него все слова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из отрабатываемого в данном учебном году орфоэпического перечня, а потом прочитать его всему классу.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найти в учебном орфоэпическом словаре слова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из предложенного списка (не совпадает с отрабатываемым перечнем слов) и поставить в них ударение.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Игра-соревнование «Где поставить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ударение?». Проектное задание «Ударение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в словах, которые пришли в русский язык из французского языка».</w:t>
            </w:r>
          </w:p>
          <w:p w:rsidR="00CE6386" w:rsidRPr="00CE6386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в группах: подготовка аудиозаписи предложенного текста,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при подготовке необходимо обращение к учебному орфоэпическому словарю для определения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ударения в незнакомых словах</w:t>
            </w:r>
          </w:p>
        </w:tc>
        <w:tc>
          <w:tcPr>
            <w:tcW w:w="2923" w:type="dxa"/>
            <w:vAlign w:val="center"/>
          </w:tcPr>
          <w:p w:rsidR="00CE6386" w:rsidRPr="00CE6386" w:rsidRDefault="00CE6386" w:rsidP="00CE6386">
            <w:pPr>
              <w:rPr>
                <w:color w:val="000000"/>
                <w:sz w:val="24"/>
                <w:szCs w:val="24"/>
              </w:rPr>
            </w:pPr>
          </w:p>
        </w:tc>
      </w:tr>
      <w:tr w:rsidR="007B1790" w:rsidRPr="00CE6386" w:rsidTr="005A3EC2">
        <w:tc>
          <w:tcPr>
            <w:tcW w:w="2761" w:type="dxa"/>
            <w:gridSpan w:val="2"/>
          </w:tcPr>
          <w:p w:rsidR="007B1790" w:rsidRPr="00CE6386" w:rsidRDefault="007B1790" w:rsidP="007B1790">
            <w:pPr>
              <w:rPr>
                <w:rFonts w:cs="Times New Roman"/>
                <w:sz w:val="24"/>
                <w:szCs w:val="24"/>
              </w:rPr>
            </w:pPr>
            <w:r w:rsidRPr="00CE6386">
              <w:rPr>
                <w:rFonts w:cs="Times New Roman"/>
                <w:sz w:val="24"/>
                <w:szCs w:val="24"/>
              </w:rPr>
              <w:t>Итого по разделу:</w:t>
            </w:r>
            <w:r w:rsidRPr="00CE6386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830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765" w:type="dxa"/>
            <w:gridSpan w:val="3"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8" w:type="dxa"/>
            <w:gridSpan w:val="2"/>
          </w:tcPr>
          <w:p w:rsidR="007B1790" w:rsidRPr="00CE6386" w:rsidRDefault="007B1790" w:rsidP="007B179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B1790" w:rsidRPr="00CE6386" w:rsidTr="005A3EC2">
        <w:tc>
          <w:tcPr>
            <w:tcW w:w="2761" w:type="dxa"/>
            <w:gridSpan w:val="2"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830" w:type="dxa"/>
            <w:hideMark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18</w:t>
            </w:r>
            <w:r w:rsidR="005542F7">
              <w:rPr>
                <w:rStyle w:val="afb"/>
                <w:sz w:val="24"/>
                <w:szCs w:val="24"/>
              </w:rPr>
              <w:footnoteReference w:id="12"/>
            </w:r>
          </w:p>
        </w:tc>
        <w:tc>
          <w:tcPr>
            <w:tcW w:w="756" w:type="dxa"/>
            <w:hideMark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4</w:t>
            </w:r>
          </w:p>
        </w:tc>
        <w:tc>
          <w:tcPr>
            <w:tcW w:w="823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15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B1790" w:rsidRPr="00CE6386" w:rsidTr="005A3EC2">
        <w:tc>
          <w:tcPr>
            <w:tcW w:w="2761" w:type="dxa"/>
            <w:gridSpan w:val="2"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30" w:type="dxa"/>
            <w:hideMark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170</w:t>
            </w:r>
          </w:p>
        </w:tc>
        <w:tc>
          <w:tcPr>
            <w:tcW w:w="756" w:type="dxa"/>
            <w:hideMark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4</w:t>
            </w:r>
          </w:p>
        </w:tc>
        <w:tc>
          <w:tcPr>
            <w:tcW w:w="823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0</w:t>
            </w:r>
          </w:p>
        </w:tc>
        <w:tc>
          <w:tcPr>
            <w:tcW w:w="3186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15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A5325" w:rsidRPr="00FC4578" w:rsidRDefault="000A5325" w:rsidP="00516021">
      <w:pPr>
        <w:spacing w:line="360" w:lineRule="auto"/>
        <w:jc w:val="both"/>
        <w:rPr>
          <w:rFonts w:cs="Times New Roman"/>
          <w:b/>
          <w:bCs/>
          <w:sz w:val="24"/>
          <w:szCs w:val="24"/>
        </w:rPr>
      </w:pPr>
    </w:p>
    <w:p w:rsidR="00C44024" w:rsidRPr="00FC4578" w:rsidRDefault="00C44024" w:rsidP="00516021">
      <w:pPr>
        <w:spacing w:line="360" w:lineRule="auto"/>
        <w:jc w:val="both"/>
        <w:rPr>
          <w:rFonts w:cs="Times New Roman"/>
          <w:sz w:val="24"/>
          <w:szCs w:val="24"/>
        </w:rPr>
      </w:pPr>
      <w:r w:rsidRPr="00FC4578">
        <w:rPr>
          <w:rFonts w:cs="Times New Roman"/>
          <w:sz w:val="24"/>
          <w:szCs w:val="24"/>
        </w:rPr>
        <w:br w:type="page"/>
      </w:r>
    </w:p>
    <w:p w:rsidR="00693ECC" w:rsidRDefault="00693ECC" w:rsidP="00516021">
      <w:pPr>
        <w:spacing w:line="360" w:lineRule="auto"/>
        <w:jc w:val="both"/>
        <w:rPr>
          <w:sz w:val="28"/>
        </w:rPr>
        <w:sectPr w:rsidR="00693ECC" w:rsidSect="0051602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93ECC" w:rsidRDefault="00693ECC" w:rsidP="00693ECC">
      <w:pPr>
        <w:rPr>
          <w:b/>
          <w:bCs/>
          <w:sz w:val="28"/>
        </w:rPr>
      </w:pPr>
      <w:r w:rsidRPr="00693ECC">
        <w:rPr>
          <w:b/>
          <w:bCs/>
          <w:sz w:val="28"/>
        </w:rPr>
        <w:lastRenderedPageBreak/>
        <w:t>УЧЕБНО-МЕТОДИЧЕСКОЕ ОБЕСПЕЧЕНИЕ</w:t>
      </w:r>
    </w:p>
    <w:p w:rsidR="00693ECC" w:rsidRPr="00693ECC" w:rsidRDefault="00693ECC" w:rsidP="00693ECC">
      <w:pPr>
        <w:rPr>
          <w:sz w:val="28"/>
        </w:rPr>
      </w:pPr>
      <w:r w:rsidRPr="00693ECC">
        <w:rPr>
          <w:b/>
          <w:bCs/>
          <w:sz w:val="28"/>
        </w:rPr>
        <w:t>ОБРАЗОВАТЕЛЬНОГО ПРОЦЕССА</w:t>
      </w:r>
    </w:p>
    <w:p w:rsidR="00693ECC" w:rsidRDefault="00693ECC" w:rsidP="00693ECC">
      <w:pPr>
        <w:jc w:val="both"/>
        <w:rPr>
          <w:b/>
          <w:bCs/>
          <w:sz w:val="28"/>
        </w:rPr>
      </w:pPr>
      <w:r w:rsidRPr="00693ECC">
        <w:rPr>
          <w:b/>
          <w:bCs/>
          <w:sz w:val="28"/>
        </w:rPr>
        <w:t>ОБЯЗАТЕЛЬНЫЕ УЧЕБНЫЕ МАТЕРИАЛЫ ДЛЯ УЧЕНИКА</w:t>
      </w:r>
    </w:p>
    <w:p w:rsidR="00693ECC" w:rsidRPr="00693ECC" w:rsidRDefault="00693ECC" w:rsidP="00693ECC">
      <w:pPr>
        <w:jc w:val="both"/>
        <w:rPr>
          <w:sz w:val="28"/>
        </w:rPr>
      </w:pPr>
    </w:p>
    <w:p w:rsidR="006677C7" w:rsidRPr="006677C7" w:rsidRDefault="006677C7" w:rsidP="006677C7">
      <w:pPr>
        <w:pStyle w:val="a6"/>
        <w:numPr>
          <w:ilvl w:val="0"/>
          <w:numId w:val="22"/>
        </w:numPr>
        <w:spacing w:line="360" w:lineRule="auto"/>
        <w:ind w:left="0" w:firstLine="284"/>
        <w:jc w:val="both"/>
        <w:rPr>
          <w:sz w:val="28"/>
        </w:rPr>
      </w:pPr>
      <w:r w:rsidRPr="006677C7">
        <w:rPr>
          <w:sz w:val="28"/>
        </w:rPr>
        <w:t>Горецкий В. Г., Кирюшкин В. А., Виноградская Л. А. и др. Азбука. Учебник. 1 класс. В 2 частях</w:t>
      </w:r>
      <w:r>
        <w:rPr>
          <w:sz w:val="28"/>
        </w:rPr>
        <w:t>;</w:t>
      </w:r>
    </w:p>
    <w:p w:rsidR="006677C7" w:rsidRDefault="006677C7" w:rsidP="006677C7">
      <w:pPr>
        <w:pStyle w:val="a6"/>
        <w:numPr>
          <w:ilvl w:val="0"/>
          <w:numId w:val="22"/>
        </w:numPr>
        <w:spacing w:line="360" w:lineRule="auto"/>
        <w:ind w:left="0" w:firstLine="284"/>
        <w:jc w:val="both"/>
        <w:rPr>
          <w:sz w:val="28"/>
        </w:rPr>
      </w:pPr>
      <w:r w:rsidRPr="006677C7">
        <w:rPr>
          <w:sz w:val="28"/>
        </w:rPr>
        <w:t>Горецкий В. Г., Федосова Н. А. Прописи. 1 класс. В 4 частях</w:t>
      </w:r>
      <w:r>
        <w:rPr>
          <w:sz w:val="28"/>
        </w:rPr>
        <w:t>;</w:t>
      </w:r>
    </w:p>
    <w:p w:rsidR="006677C7" w:rsidRDefault="006677C7" w:rsidP="006677C7">
      <w:pPr>
        <w:pStyle w:val="a6"/>
        <w:numPr>
          <w:ilvl w:val="0"/>
          <w:numId w:val="22"/>
        </w:numPr>
        <w:spacing w:line="360" w:lineRule="auto"/>
        <w:ind w:left="0" w:firstLine="284"/>
        <w:jc w:val="both"/>
        <w:rPr>
          <w:sz w:val="28"/>
        </w:rPr>
      </w:pPr>
      <w:proofErr w:type="spellStart"/>
      <w:r w:rsidRPr="006677C7">
        <w:rPr>
          <w:sz w:val="28"/>
        </w:rPr>
        <w:t>Канакина</w:t>
      </w:r>
      <w:proofErr w:type="spellEnd"/>
      <w:r w:rsidRPr="006677C7">
        <w:rPr>
          <w:sz w:val="28"/>
        </w:rPr>
        <w:t xml:space="preserve"> В. П., Горецкий В. Г. Русский язык. Учебник. 1 класс</w:t>
      </w:r>
      <w:r>
        <w:rPr>
          <w:sz w:val="28"/>
        </w:rPr>
        <w:t>;</w:t>
      </w:r>
    </w:p>
    <w:p w:rsidR="00665927" w:rsidRDefault="006677C7" w:rsidP="006677C7">
      <w:pPr>
        <w:pStyle w:val="a6"/>
        <w:numPr>
          <w:ilvl w:val="0"/>
          <w:numId w:val="22"/>
        </w:numPr>
        <w:spacing w:line="360" w:lineRule="auto"/>
        <w:ind w:left="0" w:firstLine="284"/>
        <w:jc w:val="both"/>
        <w:rPr>
          <w:sz w:val="28"/>
        </w:rPr>
      </w:pPr>
      <w:proofErr w:type="spellStart"/>
      <w:r w:rsidRPr="006677C7">
        <w:rPr>
          <w:sz w:val="28"/>
        </w:rPr>
        <w:t>Канакина</w:t>
      </w:r>
      <w:proofErr w:type="spellEnd"/>
      <w:r w:rsidRPr="006677C7">
        <w:rPr>
          <w:sz w:val="28"/>
        </w:rPr>
        <w:t xml:space="preserve"> В. П. Русский язык. Рабочая тетрадь. 1 класс</w:t>
      </w:r>
      <w:r>
        <w:rPr>
          <w:sz w:val="28"/>
        </w:rPr>
        <w:t>;</w:t>
      </w:r>
    </w:p>
    <w:p w:rsidR="006677C7" w:rsidRPr="006677C7" w:rsidRDefault="006677C7" w:rsidP="006677C7">
      <w:pPr>
        <w:pStyle w:val="a6"/>
        <w:numPr>
          <w:ilvl w:val="0"/>
          <w:numId w:val="22"/>
        </w:numPr>
        <w:spacing w:line="360" w:lineRule="auto"/>
        <w:jc w:val="both"/>
        <w:rPr>
          <w:sz w:val="28"/>
        </w:rPr>
      </w:pPr>
      <w:proofErr w:type="spellStart"/>
      <w:r w:rsidRPr="006677C7">
        <w:rPr>
          <w:sz w:val="28"/>
        </w:rPr>
        <w:t>Канакина</w:t>
      </w:r>
      <w:proofErr w:type="spellEnd"/>
      <w:r w:rsidRPr="006677C7">
        <w:rPr>
          <w:sz w:val="28"/>
        </w:rPr>
        <w:t xml:space="preserve"> В. П., Горецкий В. Г. Русский язык. Учебник. 2 класс</w:t>
      </w:r>
      <w:r>
        <w:rPr>
          <w:sz w:val="28"/>
        </w:rPr>
        <w:t>;</w:t>
      </w:r>
    </w:p>
    <w:p w:rsidR="006677C7" w:rsidRDefault="006677C7" w:rsidP="006677C7">
      <w:pPr>
        <w:pStyle w:val="a6"/>
        <w:numPr>
          <w:ilvl w:val="0"/>
          <w:numId w:val="22"/>
        </w:numPr>
        <w:spacing w:line="360" w:lineRule="auto"/>
        <w:jc w:val="both"/>
        <w:rPr>
          <w:sz w:val="28"/>
        </w:rPr>
      </w:pPr>
      <w:proofErr w:type="spellStart"/>
      <w:r w:rsidRPr="006677C7">
        <w:rPr>
          <w:sz w:val="28"/>
        </w:rPr>
        <w:t>Канакина</w:t>
      </w:r>
      <w:proofErr w:type="spellEnd"/>
      <w:r w:rsidRPr="006677C7">
        <w:rPr>
          <w:sz w:val="28"/>
        </w:rPr>
        <w:t xml:space="preserve"> В. П. Русский язык. Рабочая тетрадь. 2 класс. В 2 частях</w:t>
      </w:r>
      <w:r>
        <w:rPr>
          <w:sz w:val="28"/>
        </w:rPr>
        <w:t>;</w:t>
      </w:r>
    </w:p>
    <w:p w:rsidR="006677C7" w:rsidRPr="006677C7" w:rsidRDefault="006677C7" w:rsidP="006677C7">
      <w:pPr>
        <w:pStyle w:val="a6"/>
        <w:numPr>
          <w:ilvl w:val="0"/>
          <w:numId w:val="22"/>
        </w:numPr>
        <w:spacing w:line="360" w:lineRule="auto"/>
        <w:jc w:val="both"/>
        <w:rPr>
          <w:sz w:val="28"/>
        </w:rPr>
      </w:pPr>
      <w:proofErr w:type="spellStart"/>
      <w:r w:rsidRPr="006677C7">
        <w:rPr>
          <w:sz w:val="28"/>
        </w:rPr>
        <w:t>Канакина</w:t>
      </w:r>
      <w:proofErr w:type="spellEnd"/>
      <w:r w:rsidRPr="006677C7">
        <w:rPr>
          <w:sz w:val="28"/>
        </w:rPr>
        <w:t xml:space="preserve"> В. П., Горецкий В. Г. Русский язык. Учебник. 3 класс</w:t>
      </w:r>
      <w:r>
        <w:rPr>
          <w:sz w:val="28"/>
        </w:rPr>
        <w:t>;</w:t>
      </w:r>
    </w:p>
    <w:p w:rsidR="006677C7" w:rsidRDefault="006677C7" w:rsidP="006677C7">
      <w:pPr>
        <w:pStyle w:val="a6"/>
        <w:numPr>
          <w:ilvl w:val="0"/>
          <w:numId w:val="22"/>
        </w:numPr>
        <w:spacing w:line="360" w:lineRule="auto"/>
        <w:jc w:val="both"/>
        <w:rPr>
          <w:sz w:val="28"/>
        </w:rPr>
      </w:pPr>
      <w:proofErr w:type="spellStart"/>
      <w:r w:rsidRPr="006677C7">
        <w:rPr>
          <w:sz w:val="28"/>
        </w:rPr>
        <w:t>Канакина</w:t>
      </w:r>
      <w:proofErr w:type="spellEnd"/>
      <w:r w:rsidRPr="006677C7">
        <w:rPr>
          <w:sz w:val="28"/>
        </w:rPr>
        <w:t xml:space="preserve"> В. П. Русский язык. Рабочая тетрадь. 3 класс. В 2 частях</w:t>
      </w:r>
      <w:r>
        <w:rPr>
          <w:sz w:val="28"/>
        </w:rPr>
        <w:t>;</w:t>
      </w:r>
    </w:p>
    <w:p w:rsidR="006677C7" w:rsidRPr="006677C7" w:rsidRDefault="006677C7" w:rsidP="006677C7">
      <w:pPr>
        <w:pStyle w:val="a6"/>
        <w:numPr>
          <w:ilvl w:val="0"/>
          <w:numId w:val="22"/>
        </w:numPr>
        <w:spacing w:line="360" w:lineRule="auto"/>
        <w:jc w:val="both"/>
        <w:rPr>
          <w:sz w:val="28"/>
        </w:rPr>
      </w:pPr>
      <w:proofErr w:type="spellStart"/>
      <w:r w:rsidRPr="006677C7">
        <w:rPr>
          <w:sz w:val="28"/>
        </w:rPr>
        <w:t>Канакина</w:t>
      </w:r>
      <w:proofErr w:type="spellEnd"/>
      <w:r w:rsidRPr="006677C7">
        <w:rPr>
          <w:sz w:val="28"/>
        </w:rPr>
        <w:t xml:space="preserve"> В. П., Горецкий В. Г. Русский язык. Учебник. 4 класс</w:t>
      </w:r>
      <w:r>
        <w:rPr>
          <w:sz w:val="28"/>
        </w:rPr>
        <w:t>;</w:t>
      </w:r>
    </w:p>
    <w:p w:rsidR="006677C7" w:rsidRDefault="006677C7" w:rsidP="006677C7">
      <w:pPr>
        <w:pStyle w:val="a6"/>
        <w:numPr>
          <w:ilvl w:val="0"/>
          <w:numId w:val="22"/>
        </w:numPr>
        <w:spacing w:line="360" w:lineRule="auto"/>
        <w:jc w:val="both"/>
        <w:rPr>
          <w:sz w:val="28"/>
        </w:rPr>
      </w:pPr>
      <w:proofErr w:type="spellStart"/>
      <w:r w:rsidRPr="006677C7">
        <w:rPr>
          <w:sz w:val="28"/>
        </w:rPr>
        <w:t>Канакина</w:t>
      </w:r>
      <w:proofErr w:type="spellEnd"/>
      <w:r w:rsidRPr="006677C7">
        <w:rPr>
          <w:sz w:val="28"/>
        </w:rPr>
        <w:t xml:space="preserve"> В. П. Русский язык. Рабочая тетрадь. 4 класс. В 2 частях</w:t>
      </w:r>
      <w:r>
        <w:rPr>
          <w:sz w:val="28"/>
        </w:rPr>
        <w:t>.</w:t>
      </w:r>
    </w:p>
    <w:p w:rsidR="006677C7" w:rsidRPr="006677C7" w:rsidRDefault="006677C7" w:rsidP="006677C7">
      <w:pPr>
        <w:pStyle w:val="a6"/>
        <w:spacing w:line="360" w:lineRule="auto"/>
        <w:ind w:left="720" w:firstLine="0"/>
        <w:jc w:val="both"/>
        <w:rPr>
          <w:sz w:val="28"/>
        </w:rPr>
      </w:pPr>
    </w:p>
    <w:p w:rsidR="00693ECC" w:rsidRDefault="00693ECC" w:rsidP="00693ECC">
      <w:pPr>
        <w:spacing w:line="360" w:lineRule="auto"/>
        <w:jc w:val="both"/>
        <w:rPr>
          <w:b/>
          <w:bCs/>
          <w:sz w:val="28"/>
        </w:rPr>
      </w:pPr>
      <w:r w:rsidRPr="00693ECC">
        <w:rPr>
          <w:b/>
          <w:bCs/>
          <w:sz w:val="28"/>
        </w:rPr>
        <w:t>МЕТОДИЧЕСКИЕ МАТЕРИАЛЫ ДЛЯ УЧИТЕЛЯ</w:t>
      </w:r>
    </w:p>
    <w:p w:rsidR="0049386F" w:rsidRPr="00693ECC" w:rsidRDefault="0049386F" w:rsidP="0049386F">
      <w:pPr>
        <w:jc w:val="both"/>
        <w:rPr>
          <w:sz w:val="28"/>
        </w:rPr>
      </w:pPr>
    </w:p>
    <w:p w:rsidR="00665927" w:rsidRDefault="006677C7" w:rsidP="006677C7">
      <w:pPr>
        <w:pStyle w:val="a6"/>
        <w:numPr>
          <w:ilvl w:val="0"/>
          <w:numId w:val="23"/>
        </w:numPr>
        <w:spacing w:line="360" w:lineRule="auto"/>
        <w:ind w:left="0" w:firstLine="426"/>
        <w:jc w:val="both"/>
        <w:rPr>
          <w:bCs/>
          <w:sz w:val="28"/>
        </w:rPr>
      </w:pPr>
      <w:r w:rsidRPr="006677C7">
        <w:rPr>
          <w:bCs/>
          <w:sz w:val="28"/>
        </w:rPr>
        <w:t xml:space="preserve">Горецкий В. Г., </w:t>
      </w:r>
      <w:proofErr w:type="spellStart"/>
      <w:r w:rsidRPr="006677C7">
        <w:rPr>
          <w:bCs/>
          <w:sz w:val="28"/>
        </w:rPr>
        <w:t>Белянкова</w:t>
      </w:r>
      <w:proofErr w:type="spellEnd"/>
      <w:r w:rsidRPr="006677C7">
        <w:rPr>
          <w:bCs/>
          <w:sz w:val="28"/>
        </w:rPr>
        <w:t xml:space="preserve"> Н. М. Обучение грамоте. Методическое пособие с поурочными разработками. 1 </w:t>
      </w:r>
      <w:r>
        <w:rPr>
          <w:bCs/>
          <w:sz w:val="28"/>
        </w:rPr>
        <w:t>класс;</w:t>
      </w:r>
    </w:p>
    <w:p w:rsidR="006677C7" w:rsidRDefault="006677C7" w:rsidP="00693ECC">
      <w:pPr>
        <w:pStyle w:val="a6"/>
        <w:numPr>
          <w:ilvl w:val="0"/>
          <w:numId w:val="23"/>
        </w:numPr>
        <w:spacing w:line="360" w:lineRule="auto"/>
        <w:ind w:left="0" w:firstLine="426"/>
        <w:jc w:val="both"/>
        <w:rPr>
          <w:bCs/>
          <w:sz w:val="28"/>
        </w:rPr>
      </w:pPr>
      <w:proofErr w:type="spellStart"/>
      <w:r w:rsidRPr="006677C7">
        <w:rPr>
          <w:bCs/>
          <w:sz w:val="28"/>
        </w:rPr>
        <w:t>Канакина</w:t>
      </w:r>
      <w:proofErr w:type="spellEnd"/>
      <w:r w:rsidRPr="006677C7">
        <w:rPr>
          <w:bCs/>
          <w:sz w:val="28"/>
        </w:rPr>
        <w:t xml:space="preserve"> В. П. Русский язык. Методическое пособие с поурочными разработками. 1 класс</w:t>
      </w:r>
      <w:r>
        <w:rPr>
          <w:bCs/>
          <w:sz w:val="28"/>
        </w:rPr>
        <w:t>;</w:t>
      </w:r>
    </w:p>
    <w:p w:rsidR="006677C7" w:rsidRDefault="006677C7" w:rsidP="006677C7">
      <w:pPr>
        <w:pStyle w:val="a6"/>
        <w:numPr>
          <w:ilvl w:val="0"/>
          <w:numId w:val="23"/>
        </w:numPr>
        <w:spacing w:line="360" w:lineRule="auto"/>
        <w:ind w:left="0" w:firstLine="426"/>
        <w:jc w:val="both"/>
        <w:rPr>
          <w:bCs/>
          <w:sz w:val="28"/>
        </w:rPr>
      </w:pPr>
      <w:proofErr w:type="spellStart"/>
      <w:r w:rsidRPr="006677C7">
        <w:rPr>
          <w:bCs/>
          <w:sz w:val="28"/>
        </w:rPr>
        <w:t>Канакина</w:t>
      </w:r>
      <w:proofErr w:type="spellEnd"/>
      <w:r w:rsidRPr="006677C7">
        <w:rPr>
          <w:bCs/>
          <w:sz w:val="28"/>
        </w:rPr>
        <w:t xml:space="preserve"> В. П., </w:t>
      </w:r>
      <w:proofErr w:type="spellStart"/>
      <w:r w:rsidRPr="006677C7">
        <w:rPr>
          <w:bCs/>
          <w:sz w:val="28"/>
        </w:rPr>
        <w:t>Манасова</w:t>
      </w:r>
      <w:proofErr w:type="spellEnd"/>
      <w:r w:rsidRPr="006677C7">
        <w:rPr>
          <w:bCs/>
          <w:sz w:val="28"/>
        </w:rPr>
        <w:t xml:space="preserve"> Г. Н. Русский язык. Методическое пособие с поурочными разработками. 2 класс. В 2 частях</w:t>
      </w:r>
      <w:r>
        <w:rPr>
          <w:bCs/>
          <w:sz w:val="28"/>
        </w:rPr>
        <w:t>;</w:t>
      </w:r>
    </w:p>
    <w:p w:rsidR="006677C7" w:rsidRDefault="006677C7" w:rsidP="006677C7">
      <w:pPr>
        <w:pStyle w:val="a6"/>
        <w:numPr>
          <w:ilvl w:val="0"/>
          <w:numId w:val="23"/>
        </w:numPr>
        <w:spacing w:line="360" w:lineRule="auto"/>
        <w:ind w:left="0" w:firstLine="426"/>
        <w:jc w:val="both"/>
        <w:rPr>
          <w:bCs/>
          <w:sz w:val="28"/>
        </w:rPr>
      </w:pPr>
      <w:proofErr w:type="spellStart"/>
      <w:r w:rsidRPr="006677C7">
        <w:rPr>
          <w:bCs/>
          <w:sz w:val="28"/>
        </w:rPr>
        <w:t>Канакина</w:t>
      </w:r>
      <w:proofErr w:type="spellEnd"/>
      <w:r w:rsidRPr="006677C7">
        <w:rPr>
          <w:bCs/>
          <w:sz w:val="28"/>
        </w:rPr>
        <w:t xml:space="preserve"> В. П. Русский язык. Методическое пособие с поурочными разработками. 3 класс. В 2 частях</w:t>
      </w:r>
      <w:r>
        <w:rPr>
          <w:bCs/>
          <w:sz w:val="28"/>
        </w:rPr>
        <w:t>;</w:t>
      </w:r>
    </w:p>
    <w:p w:rsidR="006677C7" w:rsidRPr="006677C7" w:rsidRDefault="006677C7" w:rsidP="006677C7">
      <w:pPr>
        <w:pStyle w:val="a6"/>
        <w:numPr>
          <w:ilvl w:val="0"/>
          <w:numId w:val="23"/>
        </w:numPr>
        <w:spacing w:line="360" w:lineRule="auto"/>
        <w:ind w:left="0" w:firstLine="426"/>
        <w:jc w:val="both"/>
        <w:rPr>
          <w:bCs/>
          <w:sz w:val="28"/>
        </w:rPr>
      </w:pPr>
      <w:proofErr w:type="spellStart"/>
      <w:r w:rsidRPr="006677C7">
        <w:rPr>
          <w:bCs/>
          <w:sz w:val="28"/>
        </w:rPr>
        <w:t>Канакина</w:t>
      </w:r>
      <w:proofErr w:type="spellEnd"/>
      <w:r w:rsidRPr="006677C7">
        <w:rPr>
          <w:bCs/>
          <w:sz w:val="28"/>
        </w:rPr>
        <w:t xml:space="preserve"> В. П. Русский язык. Методическое пособие с поурочными разработками. 4 класс</w:t>
      </w:r>
      <w:r w:rsidR="0049386F">
        <w:rPr>
          <w:bCs/>
          <w:sz w:val="28"/>
        </w:rPr>
        <w:t>.</w:t>
      </w:r>
    </w:p>
    <w:p w:rsidR="006677C7" w:rsidRDefault="006677C7" w:rsidP="006677C7">
      <w:pPr>
        <w:pStyle w:val="a6"/>
        <w:spacing w:line="360" w:lineRule="auto"/>
        <w:ind w:left="426" w:firstLine="0"/>
        <w:jc w:val="both"/>
        <w:rPr>
          <w:bCs/>
          <w:sz w:val="28"/>
        </w:rPr>
      </w:pPr>
    </w:p>
    <w:p w:rsidR="0049386F" w:rsidRDefault="0049386F" w:rsidP="006677C7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693ECC" w:rsidRPr="006677C7" w:rsidRDefault="00693ECC" w:rsidP="006677C7">
      <w:pPr>
        <w:spacing w:line="360" w:lineRule="auto"/>
        <w:jc w:val="both"/>
        <w:rPr>
          <w:bCs/>
          <w:sz w:val="28"/>
        </w:rPr>
      </w:pPr>
      <w:r w:rsidRPr="006677C7">
        <w:rPr>
          <w:b/>
          <w:bCs/>
          <w:sz w:val="28"/>
        </w:rPr>
        <w:lastRenderedPageBreak/>
        <w:t>ЦИФРОВЫЕ ОБРАЗОВАТЕЛЬНЫЕ РЕСУРСЫ И РЕСУРСЫ СЕТИ ИНТЕРНЕТ</w:t>
      </w:r>
    </w:p>
    <w:p w:rsidR="00C614BE" w:rsidRPr="00693ECC" w:rsidRDefault="00C614BE" w:rsidP="00693ECC">
      <w:pPr>
        <w:jc w:val="both"/>
        <w:rPr>
          <w:sz w:val="28"/>
        </w:rPr>
      </w:pPr>
    </w:p>
    <w:p w:rsidR="00BA2134" w:rsidRPr="00BA2134" w:rsidRDefault="00BA2134" w:rsidP="00516021">
      <w:pPr>
        <w:spacing w:line="360" w:lineRule="auto"/>
        <w:jc w:val="both"/>
        <w:rPr>
          <w:b/>
          <w:sz w:val="28"/>
        </w:rPr>
      </w:pPr>
      <w:r w:rsidRPr="00BA2134">
        <w:rPr>
          <w:b/>
          <w:sz w:val="28"/>
        </w:rPr>
        <w:t>1 КЛАСС</w:t>
      </w:r>
    </w:p>
    <w:p w:rsidR="00BA2134" w:rsidRDefault="006677C7" w:rsidP="0049386F">
      <w:pPr>
        <w:pStyle w:val="a6"/>
        <w:numPr>
          <w:ilvl w:val="0"/>
          <w:numId w:val="4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</w:rPr>
      </w:pPr>
      <w:proofErr w:type="spellStart"/>
      <w:r w:rsidRPr="006677C7">
        <w:rPr>
          <w:sz w:val="28"/>
        </w:rPr>
        <w:t>Начинайзер</w:t>
      </w:r>
      <w:proofErr w:type="spellEnd"/>
      <w:r w:rsidRPr="006677C7">
        <w:rPr>
          <w:sz w:val="28"/>
        </w:rPr>
        <w:t>. Обучение грамоте. Русский язык. 1 класс</w:t>
      </w:r>
      <w:r w:rsidR="00ED080D">
        <w:rPr>
          <w:sz w:val="28"/>
        </w:rPr>
        <w:t xml:space="preserve"> / цифровой сервис </w:t>
      </w:r>
      <w:r w:rsidR="0049386F">
        <w:rPr>
          <w:sz w:val="28"/>
        </w:rPr>
        <w:t>;</w:t>
      </w:r>
      <w:r w:rsidR="00ED080D" w:rsidRPr="00ED080D">
        <w:rPr>
          <w:rFonts w:ascii="Arial" w:eastAsiaTheme="minorHAnsi" w:hAnsi="Arial" w:cs="Arial"/>
          <w:color w:val="333333"/>
          <w:spacing w:val="8"/>
          <w:sz w:val="23"/>
          <w:szCs w:val="23"/>
          <w:shd w:val="clear" w:color="auto" w:fill="FFFFFF"/>
        </w:rPr>
        <w:t xml:space="preserve"> </w:t>
      </w:r>
      <w:hyperlink r:id="rId134" w:tgtFrame="_blank" w:history="1">
        <w:r w:rsidR="00ED080D" w:rsidRPr="00ED080D">
          <w:rPr>
            <w:rStyle w:val="a7"/>
            <w:bCs/>
            <w:sz w:val="28"/>
          </w:rPr>
          <w:t>https://media.prosv.ru/nachinaizer/</w:t>
        </w:r>
      </w:hyperlink>
      <w:r w:rsidR="00ED080D">
        <w:rPr>
          <w:sz w:val="28"/>
        </w:rPr>
        <w:t>;</w:t>
      </w:r>
    </w:p>
    <w:p w:rsidR="0049386F" w:rsidRDefault="00D05478" w:rsidP="0049386F">
      <w:pPr>
        <w:pStyle w:val="a6"/>
        <w:numPr>
          <w:ilvl w:val="0"/>
          <w:numId w:val="4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</w:rPr>
      </w:pPr>
      <w:hyperlink r:id="rId135" w:history="1">
        <w:r w:rsidR="0049386F" w:rsidRPr="00A90F2A">
          <w:rPr>
            <w:rStyle w:val="a7"/>
            <w:sz w:val="28"/>
          </w:rPr>
          <w:t>https://resh.edu.ru/subject/13/1/</w:t>
        </w:r>
      </w:hyperlink>
    </w:p>
    <w:p w:rsidR="0049386F" w:rsidRDefault="00D05478" w:rsidP="0049386F">
      <w:pPr>
        <w:pStyle w:val="a6"/>
        <w:numPr>
          <w:ilvl w:val="0"/>
          <w:numId w:val="4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</w:rPr>
      </w:pPr>
      <w:hyperlink r:id="rId136" w:history="1">
        <w:r w:rsidR="0049386F" w:rsidRPr="00A90F2A">
          <w:rPr>
            <w:rStyle w:val="a7"/>
            <w:sz w:val="28"/>
          </w:rPr>
          <w:t>https://media.prosv.ru/content/item/reader/7566/</w:t>
        </w:r>
      </w:hyperlink>
    </w:p>
    <w:p w:rsidR="0049386F" w:rsidRDefault="00D05478" w:rsidP="0049386F">
      <w:pPr>
        <w:pStyle w:val="a6"/>
        <w:numPr>
          <w:ilvl w:val="0"/>
          <w:numId w:val="4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</w:rPr>
      </w:pPr>
      <w:hyperlink r:id="rId137" w:history="1">
        <w:r w:rsidR="0049386F" w:rsidRPr="00A90F2A">
          <w:rPr>
            <w:rStyle w:val="a7"/>
            <w:sz w:val="28"/>
          </w:rPr>
          <w:t>https://marketplace.obr.nd.ru/library/lessons?by_groups=1&amp;filter_subject=50</w:t>
        </w:r>
      </w:hyperlink>
    </w:p>
    <w:p w:rsidR="0049386F" w:rsidRDefault="00D05478" w:rsidP="0049386F">
      <w:pPr>
        <w:pStyle w:val="a6"/>
        <w:numPr>
          <w:ilvl w:val="0"/>
          <w:numId w:val="4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</w:rPr>
      </w:pPr>
      <w:hyperlink r:id="rId138" w:history="1">
        <w:r w:rsidR="0049386F" w:rsidRPr="00A90F2A">
          <w:rPr>
            <w:rStyle w:val="a7"/>
            <w:sz w:val="28"/>
          </w:rPr>
          <w:t>https://marketplace.obr.nd.ru/library/lessons?by_groups=1&amp;filter_subject=50,6&amp;filter_class=1</w:t>
        </w:r>
      </w:hyperlink>
    </w:p>
    <w:p w:rsidR="0049386F" w:rsidRDefault="00D05478" w:rsidP="0049386F">
      <w:pPr>
        <w:pStyle w:val="a6"/>
        <w:numPr>
          <w:ilvl w:val="0"/>
          <w:numId w:val="4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</w:rPr>
      </w:pPr>
      <w:hyperlink r:id="rId139" w:history="1">
        <w:r w:rsidR="0049386F" w:rsidRPr="00A90F2A">
          <w:rPr>
            <w:rStyle w:val="a7"/>
            <w:sz w:val="28"/>
          </w:rPr>
          <w:t>https://www.yaklass.ru/p/obuchenie-gramote</w:t>
        </w:r>
      </w:hyperlink>
    </w:p>
    <w:p w:rsidR="0049386F" w:rsidRDefault="00D05478" w:rsidP="0049386F">
      <w:pPr>
        <w:pStyle w:val="a6"/>
        <w:numPr>
          <w:ilvl w:val="0"/>
          <w:numId w:val="4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</w:rPr>
      </w:pPr>
      <w:hyperlink r:id="rId140" w:anchor="program-1-klass" w:history="1">
        <w:r w:rsidR="0049386F" w:rsidRPr="00A90F2A">
          <w:rPr>
            <w:rStyle w:val="a7"/>
            <w:sz w:val="28"/>
          </w:rPr>
          <w:t>https://www.yaklass.ru/p/russky-yazik#program-1-klass</w:t>
        </w:r>
      </w:hyperlink>
    </w:p>
    <w:p w:rsidR="0049386F" w:rsidRDefault="00D05478" w:rsidP="0049386F">
      <w:pPr>
        <w:pStyle w:val="a6"/>
        <w:numPr>
          <w:ilvl w:val="0"/>
          <w:numId w:val="4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</w:rPr>
      </w:pPr>
      <w:hyperlink r:id="rId141" w:history="1">
        <w:r w:rsidR="0049386F" w:rsidRPr="00A90F2A">
          <w:rPr>
            <w:rStyle w:val="a7"/>
            <w:sz w:val="28"/>
          </w:rPr>
          <w:t>https://edu.ismart.org/catalog/lang-rus-full/?categoryCode=8de4cc-school-russkii-yazik-1-klass-full</w:t>
        </w:r>
      </w:hyperlink>
    </w:p>
    <w:p w:rsidR="0049386F" w:rsidRDefault="00D05478" w:rsidP="0049386F">
      <w:pPr>
        <w:pStyle w:val="a6"/>
        <w:numPr>
          <w:ilvl w:val="0"/>
          <w:numId w:val="4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</w:rPr>
      </w:pPr>
      <w:hyperlink r:id="rId142" w:history="1">
        <w:r w:rsidR="0049386F" w:rsidRPr="00A90F2A">
          <w:rPr>
            <w:rStyle w:val="a7"/>
            <w:sz w:val="28"/>
          </w:rPr>
          <w:t>https://edu.ismart.org/catalog/lang-rus/?categoryCode=8de4cc-school-russkii-yazik-1-klass</w:t>
        </w:r>
      </w:hyperlink>
    </w:p>
    <w:p w:rsidR="0049386F" w:rsidRDefault="00D05478" w:rsidP="0049386F">
      <w:pPr>
        <w:pStyle w:val="a6"/>
        <w:numPr>
          <w:ilvl w:val="0"/>
          <w:numId w:val="4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</w:rPr>
      </w:pPr>
      <w:hyperlink r:id="rId143" w:history="1">
        <w:r w:rsidR="0049386F" w:rsidRPr="00A90F2A">
          <w:rPr>
            <w:rStyle w:val="a7"/>
            <w:sz w:val="28"/>
          </w:rPr>
          <w:t>https://uchi.ru/b2t/teacher/russian/works/library</w:t>
        </w:r>
      </w:hyperlink>
    </w:p>
    <w:p w:rsidR="0049386F" w:rsidRDefault="00D05478" w:rsidP="0049386F">
      <w:pPr>
        <w:pStyle w:val="a6"/>
        <w:numPr>
          <w:ilvl w:val="0"/>
          <w:numId w:val="4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</w:rPr>
      </w:pPr>
      <w:hyperlink r:id="rId144" w:history="1">
        <w:r w:rsidR="0049386F" w:rsidRPr="00A90F2A">
          <w:rPr>
            <w:rStyle w:val="a7"/>
            <w:sz w:val="28"/>
          </w:rPr>
          <w:t>http://school-collection.edu.ru/catalog/rubr/7a9a8dab-0a01-0180-001e-c391c78d7aba/</w:t>
        </w:r>
      </w:hyperlink>
    </w:p>
    <w:p w:rsidR="0049386F" w:rsidRPr="0049386F" w:rsidRDefault="0049386F" w:rsidP="0049386F">
      <w:pPr>
        <w:tabs>
          <w:tab w:val="left" w:pos="1134"/>
        </w:tabs>
        <w:spacing w:line="360" w:lineRule="auto"/>
        <w:jc w:val="both"/>
        <w:rPr>
          <w:sz w:val="28"/>
        </w:rPr>
      </w:pPr>
    </w:p>
    <w:p w:rsidR="00695507" w:rsidRPr="007E43BC" w:rsidRDefault="00BA2134" w:rsidP="00516021">
      <w:pPr>
        <w:spacing w:line="360" w:lineRule="auto"/>
        <w:jc w:val="both"/>
        <w:rPr>
          <w:b/>
          <w:sz w:val="28"/>
        </w:rPr>
      </w:pPr>
      <w:r w:rsidRPr="007E43BC">
        <w:rPr>
          <w:b/>
          <w:sz w:val="28"/>
        </w:rPr>
        <w:t xml:space="preserve">2 </w:t>
      </w:r>
      <w:r w:rsidRPr="00BA2134">
        <w:rPr>
          <w:b/>
          <w:sz w:val="28"/>
        </w:rPr>
        <w:t>КЛАСС</w:t>
      </w:r>
    </w:p>
    <w:p w:rsidR="00B12F94" w:rsidRDefault="00D05478" w:rsidP="00B12F94">
      <w:pPr>
        <w:pStyle w:val="a6"/>
        <w:numPr>
          <w:ilvl w:val="0"/>
          <w:numId w:val="44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hyperlink r:id="rId145" w:history="1">
        <w:r w:rsidR="00B12F94" w:rsidRPr="00A90F2A">
          <w:rPr>
            <w:rStyle w:val="a7"/>
            <w:sz w:val="28"/>
            <w:szCs w:val="28"/>
          </w:rPr>
          <w:t>https://media.prosv.ru/content/item/7518/</w:t>
        </w:r>
      </w:hyperlink>
    </w:p>
    <w:p w:rsidR="00B12F94" w:rsidRDefault="00D05478" w:rsidP="00B12F94">
      <w:pPr>
        <w:pStyle w:val="a6"/>
        <w:numPr>
          <w:ilvl w:val="0"/>
          <w:numId w:val="44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hyperlink r:id="rId146" w:history="1">
        <w:r w:rsidR="00B12F94" w:rsidRPr="00A90F2A">
          <w:rPr>
            <w:rStyle w:val="a7"/>
            <w:sz w:val="28"/>
            <w:szCs w:val="28"/>
          </w:rPr>
          <w:t>https://media.prosv.ru/content/item/7583/</w:t>
        </w:r>
      </w:hyperlink>
    </w:p>
    <w:p w:rsidR="00B12F94" w:rsidRDefault="00D05478" w:rsidP="00B12F94">
      <w:pPr>
        <w:pStyle w:val="a6"/>
        <w:numPr>
          <w:ilvl w:val="0"/>
          <w:numId w:val="44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hyperlink r:id="rId147" w:history="1">
        <w:r w:rsidR="00B12F94" w:rsidRPr="00A90F2A">
          <w:rPr>
            <w:rStyle w:val="a7"/>
            <w:sz w:val="28"/>
            <w:szCs w:val="28"/>
          </w:rPr>
          <w:t>https://resh.edu.ru/subject/13/2/</w:t>
        </w:r>
      </w:hyperlink>
    </w:p>
    <w:p w:rsidR="00B12F94" w:rsidRDefault="00D05478" w:rsidP="00B12F94">
      <w:pPr>
        <w:pStyle w:val="a6"/>
        <w:numPr>
          <w:ilvl w:val="0"/>
          <w:numId w:val="44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hyperlink r:id="rId148" w:anchor="program-2-klass" w:history="1">
        <w:r w:rsidR="00B12F94" w:rsidRPr="00A90F2A">
          <w:rPr>
            <w:rStyle w:val="a7"/>
            <w:sz w:val="28"/>
            <w:szCs w:val="28"/>
          </w:rPr>
          <w:t>https://www.yaklass.ru/p/russky-yazik#program-2-klass</w:t>
        </w:r>
      </w:hyperlink>
    </w:p>
    <w:p w:rsidR="00B12F94" w:rsidRDefault="00D05478" w:rsidP="00B12F94">
      <w:pPr>
        <w:pStyle w:val="a6"/>
        <w:numPr>
          <w:ilvl w:val="0"/>
          <w:numId w:val="44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hyperlink r:id="rId149" w:history="1">
        <w:r w:rsidR="00B12F94" w:rsidRPr="00A90F2A">
          <w:rPr>
            <w:rStyle w:val="a7"/>
            <w:sz w:val="28"/>
            <w:szCs w:val="28"/>
          </w:rPr>
          <w:t>https://urok.1c.ru/library/?FILTER=Y&amp;Q=&amp;SUBJECTS%5B%5D=922&amp;CLASSES%5B%5D=2171</w:t>
        </w:r>
      </w:hyperlink>
    </w:p>
    <w:p w:rsidR="00B12F94" w:rsidRDefault="00D05478" w:rsidP="00B12F94">
      <w:pPr>
        <w:pStyle w:val="a6"/>
        <w:numPr>
          <w:ilvl w:val="0"/>
          <w:numId w:val="44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hyperlink r:id="rId150" w:history="1">
        <w:r w:rsidR="00B12F94" w:rsidRPr="00A90F2A">
          <w:rPr>
            <w:rStyle w:val="a7"/>
            <w:sz w:val="28"/>
            <w:szCs w:val="28"/>
          </w:rPr>
          <w:t>https://uchitelya.com/russkiy-yazyk/</w:t>
        </w:r>
      </w:hyperlink>
    </w:p>
    <w:p w:rsidR="00B12F94" w:rsidRPr="00B12F94" w:rsidRDefault="00D05478" w:rsidP="00B12F94">
      <w:pPr>
        <w:pStyle w:val="a6"/>
        <w:numPr>
          <w:ilvl w:val="0"/>
          <w:numId w:val="44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hyperlink r:id="rId151" w:history="1">
        <w:r w:rsidR="00B12F94" w:rsidRPr="00A90F2A">
          <w:rPr>
            <w:rStyle w:val="a7"/>
            <w:sz w:val="28"/>
            <w:szCs w:val="28"/>
          </w:rPr>
          <w:t>https://ismrt.notion.site/2-f3ead60d66ab435c899fa3ea881697c4</w:t>
        </w:r>
      </w:hyperlink>
    </w:p>
    <w:p w:rsidR="00ED080D" w:rsidRDefault="00ED080D" w:rsidP="00516021">
      <w:pPr>
        <w:spacing w:line="360" w:lineRule="auto"/>
        <w:jc w:val="both"/>
        <w:rPr>
          <w:b/>
          <w:sz w:val="28"/>
        </w:rPr>
      </w:pPr>
    </w:p>
    <w:p w:rsidR="00BA2134" w:rsidRDefault="00BA2134" w:rsidP="00516021">
      <w:pPr>
        <w:spacing w:line="360" w:lineRule="auto"/>
        <w:jc w:val="both"/>
        <w:rPr>
          <w:b/>
          <w:sz w:val="28"/>
        </w:rPr>
      </w:pPr>
      <w:r w:rsidRPr="00BA2134">
        <w:rPr>
          <w:b/>
          <w:sz w:val="28"/>
        </w:rPr>
        <w:t>3 КЛАССЫ</w:t>
      </w:r>
    </w:p>
    <w:p w:rsidR="007B1790" w:rsidRDefault="007B1790" w:rsidP="0049386F">
      <w:pPr>
        <w:spacing w:line="360" w:lineRule="auto"/>
        <w:ind w:firstLine="708"/>
        <w:jc w:val="both"/>
        <w:rPr>
          <w:color w:val="0000FF"/>
          <w:sz w:val="28"/>
          <w:szCs w:val="28"/>
          <w:u w:val="single"/>
        </w:rPr>
      </w:pPr>
      <w:r w:rsidRPr="007B1790">
        <w:rPr>
          <w:color w:val="000000"/>
          <w:sz w:val="28"/>
          <w:szCs w:val="28"/>
        </w:rPr>
        <w:t xml:space="preserve">Библиотека ЦОК </w:t>
      </w:r>
      <w:hyperlink r:id="rId152">
        <w:r w:rsidRPr="007B1790">
          <w:rPr>
            <w:color w:val="0000FF"/>
            <w:sz w:val="28"/>
            <w:szCs w:val="28"/>
            <w:u w:val="single"/>
          </w:rPr>
          <w:t>https://m.edsoo.ru/7f410de8</w:t>
        </w:r>
      </w:hyperlink>
    </w:p>
    <w:p w:rsidR="007B1790" w:rsidRDefault="007B1790" w:rsidP="00516021">
      <w:pPr>
        <w:spacing w:line="360" w:lineRule="auto"/>
        <w:jc w:val="both"/>
        <w:rPr>
          <w:b/>
          <w:sz w:val="28"/>
          <w:szCs w:val="28"/>
        </w:rPr>
      </w:pPr>
    </w:p>
    <w:p w:rsidR="007B1790" w:rsidRPr="007B1790" w:rsidRDefault="007B1790" w:rsidP="00516021">
      <w:pPr>
        <w:spacing w:line="360" w:lineRule="auto"/>
        <w:jc w:val="both"/>
        <w:rPr>
          <w:b/>
          <w:sz w:val="28"/>
          <w:szCs w:val="28"/>
        </w:rPr>
      </w:pPr>
      <w:r w:rsidRPr="007B1790">
        <w:rPr>
          <w:b/>
          <w:sz w:val="28"/>
          <w:szCs w:val="28"/>
        </w:rPr>
        <w:t>4 КЛАССЫ</w:t>
      </w:r>
    </w:p>
    <w:p w:rsidR="00BA2134" w:rsidRPr="00BA2134" w:rsidRDefault="007B1790" w:rsidP="0049386F">
      <w:pPr>
        <w:spacing w:line="360" w:lineRule="auto"/>
        <w:ind w:firstLine="708"/>
        <w:jc w:val="both"/>
        <w:rPr>
          <w:sz w:val="28"/>
        </w:rPr>
      </w:pPr>
      <w:r w:rsidRPr="007B1790">
        <w:rPr>
          <w:sz w:val="28"/>
        </w:rPr>
        <w:t xml:space="preserve">Библиотека ЦОК </w:t>
      </w:r>
      <w:hyperlink r:id="rId153">
        <w:r w:rsidRPr="007B1790">
          <w:rPr>
            <w:rStyle w:val="a7"/>
            <w:sz w:val="28"/>
          </w:rPr>
          <w:t>https://m.edsoo.ru/7f411da6</w:t>
        </w:r>
      </w:hyperlink>
    </w:p>
    <w:sectPr w:rsidR="00BA2134" w:rsidRPr="00BA2134" w:rsidSect="00693EC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478" w:rsidRDefault="00D05478" w:rsidP="00EB7FC8">
      <w:r>
        <w:separator/>
      </w:r>
    </w:p>
  </w:endnote>
  <w:endnote w:type="continuationSeparator" w:id="0">
    <w:p w:rsidR="00D05478" w:rsidRDefault="00D05478" w:rsidP="00EB7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478" w:rsidRDefault="00D05478" w:rsidP="00EB7FC8">
      <w:r>
        <w:separator/>
      </w:r>
    </w:p>
  </w:footnote>
  <w:footnote w:type="continuationSeparator" w:id="0">
    <w:p w:rsidR="00D05478" w:rsidRDefault="00D05478" w:rsidP="00EB7FC8">
      <w:r>
        <w:continuationSeparator/>
      </w:r>
    </w:p>
  </w:footnote>
  <w:footnote w:id="1">
    <w:p w:rsidR="00717811" w:rsidRPr="002055F2" w:rsidRDefault="00717811" w:rsidP="002055F2">
      <w:pPr>
        <w:spacing w:before="1" w:line="264" w:lineRule="auto"/>
        <w:jc w:val="both"/>
        <w:rPr>
          <w:rFonts w:eastAsia="Times New Roman" w:cs="Times New Roman"/>
          <w:sz w:val="20"/>
        </w:rPr>
      </w:pPr>
      <w:r>
        <w:rPr>
          <w:rStyle w:val="afb"/>
        </w:rPr>
        <w:footnoteRef/>
      </w:r>
      <w:r>
        <w:t xml:space="preserve"> </w:t>
      </w:r>
      <w:r w:rsidRPr="002055F2">
        <w:rPr>
          <w:rFonts w:eastAsia="Times New Roman" w:cs="Times New Roman"/>
          <w:spacing w:val="-1"/>
          <w:sz w:val="20"/>
        </w:rPr>
        <w:t>В</w:t>
      </w:r>
      <w:r w:rsidRPr="002055F2">
        <w:rPr>
          <w:rFonts w:eastAsia="Times New Roman" w:cs="Times New Roman"/>
          <w:spacing w:val="-5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данном</w:t>
      </w:r>
      <w:r w:rsidRPr="002055F2">
        <w:rPr>
          <w:rFonts w:eastAsia="Times New Roman" w:cs="Times New Roman"/>
          <w:spacing w:val="-13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тематическом</w:t>
      </w:r>
      <w:r w:rsidRPr="002055F2">
        <w:rPr>
          <w:rFonts w:eastAsia="Times New Roman" w:cs="Times New Roman"/>
          <w:spacing w:val="-5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планировании</w:t>
      </w:r>
      <w:r w:rsidRPr="002055F2">
        <w:rPr>
          <w:rFonts w:eastAsia="Times New Roman" w:cs="Times New Roman"/>
          <w:spacing w:val="-7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из</w:t>
      </w:r>
      <w:r w:rsidRPr="002055F2">
        <w:rPr>
          <w:rFonts w:eastAsia="Times New Roman" w:cs="Times New Roman"/>
          <w:spacing w:val="-15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165</w:t>
      </w:r>
      <w:r w:rsidRPr="002055F2">
        <w:rPr>
          <w:rFonts w:eastAsia="Times New Roman" w:cs="Times New Roman"/>
          <w:spacing w:val="-15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часов</w:t>
      </w:r>
      <w:r w:rsidRPr="002055F2">
        <w:rPr>
          <w:rFonts w:eastAsia="Times New Roman" w:cs="Times New Roman"/>
          <w:spacing w:val="-6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«Русского</w:t>
      </w:r>
      <w:r w:rsidRPr="002055F2">
        <w:rPr>
          <w:rFonts w:eastAsia="Times New Roman" w:cs="Times New Roman"/>
          <w:spacing w:val="-7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языка»</w:t>
      </w:r>
      <w:r w:rsidRPr="002055F2">
        <w:rPr>
          <w:rFonts w:eastAsia="Times New Roman" w:cs="Times New Roman"/>
          <w:spacing w:val="-14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в</w:t>
      </w:r>
      <w:r w:rsidRPr="002055F2">
        <w:rPr>
          <w:rFonts w:eastAsia="Times New Roman" w:cs="Times New Roman"/>
          <w:spacing w:val="-9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1</w:t>
      </w:r>
      <w:r w:rsidRPr="002055F2">
        <w:rPr>
          <w:rFonts w:eastAsia="Times New Roman" w:cs="Times New Roman"/>
          <w:spacing w:val="-7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классе</w:t>
      </w:r>
      <w:r w:rsidRPr="002055F2">
        <w:rPr>
          <w:rFonts w:eastAsia="Times New Roman" w:cs="Times New Roman"/>
          <w:spacing w:val="-10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на</w:t>
      </w:r>
      <w:r w:rsidRPr="002055F2">
        <w:rPr>
          <w:rFonts w:eastAsia="Times New Roman" w:cs="Times New Roman"/>
          <w:spacing w:val="-9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«Обучение</w:t>
      </w:r>
      <w:r w:rsidRPr="002055F2">
        <w:rPr>
          <w:rFonts w:eastAsia="Times New Roman" w:cs="Times New Roman"/>
          <w:spacing w:val="-10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грамоте»</w:t>
      </w:r>
      <w:r w:rsidRPr="002055F2">
        <w:rPr>
          <w:rFonts w:eastAsia="Times New Roman" w:cs="Times New Roman"/>
          <w:spacing w:val="-14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отведено</w:t>
      </w:r>
      <w:r w:rsidRPr="002055F2">
        <w:rPr>
          <w:rFonts w:eastAsia="Times New Roman" w:cs="Times New Roman"/>
          <w:spacing w:val="-7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100</w:t>
      </w:r>
      <w:r w:rsidRPr="002055F2">
        <w:rPr>
          <w:rFonts w:eastAsia="Times New Roman" w:cs="Times New Roman"/>
          <w:spacing w:val="-7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часов,</w:t>
      </w:r>
      <w:r w:rsidRPr="002055F2">
        <w:rPr>
          <w:rFonts w:eastAsia="Times New Roman" w:cs="Times New Roman"/>
          <w:spacing w:val="-7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на</w:t>
      </w:r>
      <w:r w:rsidRPr="002055F2">
        <w:rPr>
          <w:rFonts w:eastAsia="Times New Roman" w:cs="Times New Roman"/>
          <w:spacing w:val="-10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систематический</w:t>
      </w:r>
      <w:r w:rsidRPr="002055F2">
        <w:rPr>
          <w:rFonts w:eastAsia="Times New Roman" w:cs="Times New Roman"/>
          <w:spacing w:val="-14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курс</w:t>
      </w:r>
      <w:r w:rsidRPr="002055F2">
        <w:rPr>
          <w:rFonts w:eastAsia="Times New Roman" w:cs="Times New Roman"/>
          <w:spacing w:val="-8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–</w:t>
      </w:r>
      <w:r w:rsidRPr="002055F2">
        <w:rPr>
          <w:rFonts w:eastAsia="Times New Roman" w:cs="Times New Roman"/>
          <w:spacing w:val="-7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50</w:t>
      </w:r>
      <w:r w:rsidRPr="002055F2">
        <w:rPr>
          <w:rFonts w:eastAsia="Times New Roman" w:cs="Times New Roman"/>
          <w:spacing w:val="-7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часов.</w:t>
      </w:r>
      <w:r w:rsidRPr="002055F2">
        <w:rPr>
          <w:rFonts w:eastAsia="Times New Roman" w:cs="Times New Roman"/>
          <w:spacing w:val="-14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Резервное</w:t>
      </w:r>
      <w:r w:rsidRPr="002055F2">
        <w:rPr>
          <w:rFonts w:eastAsia="Times New Roman" w:cs="Times New Roman"/>
          <w:spacing w:val="1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время</w:t>
      </w:r>
      <w:r w:rsidRPr="002055F2">
        <w:rPr>
          <w:rFonts w:eastAsia="Times New Roman" w:cs="Times New Roman"/>
          <w:spacing w:val="-1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составляет</w:t>
      </w:r>
      <w:r w:rsidRPr="002055F2">
        <w:rPr>
          <w:rFonts w:eastAsia="Times New Roman" w:cs="Times New Roman"/>
          <w:spacing w:val="-2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15</w:t>
      </w:r>
      <w:r w:rsidRPr="002055F2">
        <w:rPr>
          <w:rFonts w:eastAsia="Times New Roman" w:cs="Times New Roman"/>
          <w:spacing w:val="-1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часов,</w:t>
      </w:r>
      <w:r w:rsidRPr="002055F2">
        <w:rPr>
          <w:rFonts w:eastAsia="Times New Roman" w:cs="Times New Roman"/>
          <w:spacing w:val="-1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эти</w:t>
      </w:r>
      <w:r w:rsidRPr="002055F2">
        <w:rPr>
          <w:rFonts w:eastAsia="Times New Roman" w:cs="Times New Roman"/>
          <w:spacing w:val="-1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резервные</w:t>
      </w:r>
      <w:r w:rsidRPr="002055F2">
        <w:rPr>
          <w:rFonts w:eastAsia="Times New Roman" w:cs="Times New Roman"/>
          <w:spacing w:val="-5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часы могут</w:t>
      </w:r>
      <w:r w:rsidRPr="002055F2">
        <w:rPr>
          <w:rFonts w:eastAsia="Times New Roman" w:cs="Times New Roman"/>
          <w:spacing w:val="-3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быть добавлены как</w:t>
      </w:r>
      <w:r w:rsidRPr="002055F2">
        <w:rPr>
          <w:rFonts w:eastAsia="Times New Roman" w:cs="Times New Roman"/>
          <w:spacing w:val="1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к</w:t>
      </w:r>
      <w:r w:rsidRPr="002055F2">
        <w:rPr>
          <w:rFonts w:eastAsia="Times New Roman" w:cs="Times New Roman"/>
          <w:spacing w:val="5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«Обучению</w:t>
      </w:r>
      <w:r w:rsidRPr="002055F2">
        <w:rPr>
          <w:rFonts w:eastAsia="Times New Roman" w:cs="Times New Roman"/>
          <w:spacing w:val="-1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грамоте»,</w:t>
      </w:r>
      <w:r w:rsidRPr="002055F2">
        <w:rPr>
          <w:rFonts w:eastAsia="Times New Roman" w:cs="Times New Roman"/>
          <w:spacing w:val="-1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так</w:t>
      </w:r>
      <w:r w:rsidRPr="002055F2">
        <w:rPr>
          <w:rFonts w:eastAsia="Times New Roman" w:cs="Times New Roman"/>
          <w:spacing w:val="1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и</w:t>
      </w:r>
      <w:r w:rsidRPr="002055F2">
        <w:rPr>
          <w:rFonts w:eastAsia="Times New Roman" w:cs="Times New Roman"/>
          <w:spacing w:val="-1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к</w:t>
      </w:r>
      <w:r w:rsidRPr="002055F2">
        <w:rPr>
          <w:rFonts w:eastAsia="Times New Roman" w:cs="Times New Roman"/>
          <w:spacing w:val="2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систематическому</w:t>
      </w:r>
      <w:r w:rsidRPr="002055F2">
        <w:rPr>
          <w:rFonts w:eastAsia="Times New Roman" w:cs="Times New Roman"/>
          <w:spacing w:val="-8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курсу.</w:t>
      </w:r>
    </w:p>
  </w:footnote>
  <w:footnote w:id="2">
    <w:p w:rsidR="00717811" w:rsidRDefault="00717811" w:rsidP="002055F2">
      <w:pPr>
        <w:pStyle w:val="af9"/>
        <w:jc w:val="both"/>
      </w:pPr>
      <w:r>
        <w:rPr>
          <w:rStyle w:val="afb"/>
        </w:rPr>
        <w:footnoteRef/>
      </w:r>
      <w:r>
        <w:t xml:space="preserve"> </w:t>
      </w:r>
      <w:r w:rsidRPr="002055F2">
        <w:t>Всего на «Обучение грамоте» отведено 180 часов: 100 часов учебного предмета «Русский язык» и 80 часов учебного предмета «Литературное чтение». В данной рабочей</w:t>
      </w:r>
      <w:r>
        <w:t xml:space="preserve"> </w:t>
      </w:r>
      <w:r w:rsidRPr="002055F2">
        <w:t>программе отражено только то содержание курса «Обучение грамоте», которое прописывается в учебном предмете «Русский язык». Остальное содержание прописывается в рабочей программе учебного предмета «Литературное чтение».</w:t>
      </w:r>
    </w:p>
  </w:footnote>
  <w:footnote w:id="3">
    <w:p w:rsidR="00717811" w:rsidRPr="006F59EE" w:rsidRDefault="00717811" w:rsidP="006F59EE">
      <w:pPr>
        <w:pStyle w:val="af9"/>
        <w:jc w:val="both"/>
      </w:pPr>
      <w:r>
        <w:rPr>
          <w:rStyle w:val="afb"/>
        </w:rPr>
        <w:footnoteRef/>
      </w:r>
      <w:r>
        <w:t xml:space="preserve"> </w:t>
      </w:r>
      <w:r w:rsidRPr="006F59EE">
        <w:t>В курсе «Обучения грамоте» содержание разделов «Письмо» и «Орфография и пунктуация» изучается параллельно.</w:t>
      </w:r>
    </w:p>
    <w:p w:rsidR="00717811" w:rsidRDefault="00717811">
      <w:pPr>
        <w:pStyle w:val="af9"/>
      </w:pPr>
    </w:p>
  </w:footnote>
  <w:footnote w:id="4">
    <w:p w:rsidR="00717811" w:rsidRPr="00620C31" w:rsidRDefault="00717811" w:rsidP="00620C31">
      <w:pPr>
        <w:pStyle w:val="af9"/>
        <w:jc w:val="both"/>
      </w:pPr>
      <w:r>
        <w:rPr>
          <w:rStyle w:val="afb"/>
        </w:rPr>
        <w:footnoteRef/>
      </w:r>
      <w:r>
        <w:t xml:space="preserve"> </w:t>
      </w:r>
      <w:r w:rsidRPr="00620C31">
        <w:t>На систематический курс отведено 50 часов. К этим часам могут быть добавлены 15 резервных часов, если они не были добавлены к периоду «Обучение грамоте».</w:t>
      </w:r>
    </w:p>
    <w:p w:rsidR="00717811" w:rsidRDefault="00717811" w:rsidP="00620C31">
      <w:pPr>
        <w:pStyle w:val="af9"/>
        <w:jc w:val="both"/>
      </w:pPr>
    </w:p>
  </w:footnote>
  <w:footnote w:id="5">
    <w:p w:rsidR="00717811" w:rsidRPr="00854218" w:rsidRDefault="00717811" w:rsidP="00854218">
      <w:pPr>
        <w:pStyle w:val="af9"/>
      </w:pPr>
      <w:r>
        <w:rPr>
          <w:rStyle w:val="afb"/>
        </w:rPr>
        <w:footnoteRef/>
      </w:r>
      <w:r>
        <w:t xml:space="preserve"> </w:t>
      </w:r>
      <w:r w:rsidRPr="00854218">
        <w:t>Содержание раздела «Орфоэпия» изучается параллельно с другими разделами курса, поэтому отдельные часы на этот раздел не предусмотрены.</w:t>
      </w:r>
    </w:p>
    <w:p w:rsidR="00717811" w:rsidRDefault="00717811">
      <w:pPr>
        <w:pStyle w:val="af9"/>
      </w:pPr>
    </w:p>
  </w:footnote>
  <w:footnote w:id="6">
    <w:p w:rsidR="00717811" w:rsidRPr="00854218" w:rsidRDefault="00717811" w:rsidP="00854218">
      <w:pPr>
        <w:pStyle w:val="af9"/>
        <w:jc w:val="both"/>
      </w:pPr>
      <w:r>
        <w:rPr>
          <w:rStyle w:val="afb"/>
        </w:rPr>
        <w:footnoteRef/>
      </w:r>
      <w:r>
        <w:t xml:space="preserve"> </w:t>
      </w:r>
      <w:r w:rsidRPr="00854218">
        <w:t>В данном тематическом планировании из 165 часов на раздел «Обучение грамоте» отведено 100 часов, на систематический курс – 50 часов. Резервное время составляет 15 часов, эти резервные часы могут быть добавлены как к обучению грамоте, так и к систематическому курсу.</w:t>
      </w:r>
    </w:p>
    <w:p w:rsidR="00717811" w:rsidRDefault="00717811" w:rsidP="00854218">
      <w:pPr>
        <w:pStyle w:val="af9"/>
        <w:jc w:val="both"/>
      </w:pPr>
    </w:p>
  </w:footnote>
  <w:footnote w:id="7">
    <w:p w:rsidR="00717811" w:rsidRDefault="00717811">
      <w:pPr>
        <w:pStyle w:val="af9"/>
      </w:pPr>
      <w:r>
        <w:rPr>
          <w:rStyle w:val="afb"/>
        </w:rPr>
        <w:footnoteRef/>
      </w:r>
      <w:r>
        <w:t xml:space="preserve"> </w:t>
      </w:r>
      <w:r w:rsidRPr="00BC4808">
        <w:t>Содержание раздела «Орфоэпия» изучается параллельно с другими разделами курса, поэтому отдельные часы на этот раздел не предусмотрены.</w:t>
      </w:r>
    </w:p>
  </w:footnote>
  <w:footnote w:id="8">
    <w:p w:rsidR="00717811" w:rsidRPr="00BC4808" w:rsidRDefault="00717811" w:rsidP="00BC4808">
      <w:pPr>
        <w:pStyle w:val="af9"/>
      </w:pPr>
      <w:r>
        <w:rPr>
          <w:rStyle w:val="afb"/>
        </w:rPr>
        <w:footnoteRef/>
      </w:r>
      <w:r>
        <w:t xml:space="preserve"> </w:t>
      </w:r>
      <w:r w:rsidRPr="00BC4808">
        <w:t>Выделенное количество учебных часов на изучение разделов могут быть скорректированы с учётом резервных уроков (32 ч)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обучающихся.</w:t>
      </w:r>
    </w:p>
    <w:p w:rsidR="00717811" w:rsidRDefault="00717811">
      <w:pPr>
        <w:pStyle w:val="af9"/>
      </w:pPr>
    </w:p>
  </w:footnote>
  <w:footnote w:id="9">
    <w:p w:rsidR="00717811" w:rsidRDefault="00717811">
      <w:pPr>
        <w:pStyle w:val="af9"/>
      </w:pPr>
      <w:r>
        <w:rPr>
          <w:rStyle w:val="afb"/>
        </w:rPr>
        <w:footnoteRef/>
      </w:r>
      <w:r>
        <w:t xml:space="preserve"> </w:t>
      </w:r>
      <w:r w:rsidRPr="005F450D">
        <w:t>Содержание раздела «Орфоэпия» изучается параллельно с другими разделами курса, поэтому отдельные часы на этот раздел не предусмотрены.</w:t>
      </w:r>
    </w:p>
  </w:footnote>
  <w:footnote w:id="10">
    <w:p w:rsidR="00717811" w:rsidRDefault="00717811">
      <w:pPr>
        <w:pStyle w:val="af9"/>
      </w:pPr>
      <w:r>
        <w:rPr>
          <w:rStyle w:val="afb"/>
        </w:rPr>
        <w:footnoteRef/>
      </w:r>
      <w:r>
        <w:t xml:space="preserve"> </w:t>
      </w:r>
      <w:r w:rsidRPr="005F450D">
        <w:t>Количество учебных часов на изучение разделов может быть скорректировано с учётом резервных уроков (18 ч)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обучающихся.</w:t>
      </w:r>
    </w:p>
  </w:footnote>
  <w:footnote w:id="11">
    <w:p w:rsidR="00717811" w:rsidRPr="005542F7" w:rsidRDefault="00717811" w:rsidP="005542F7">
      <w:pPr>
        <w:pStyle w:val="af9"/>
      </w:pPr>
      <w:r>
        <w:rPr>
          <w:rStyle w:val="afb"/>
        </w:rPr>
        <w:footnoteRef/>
      </w:r>
      <w:r w:rsidRPr="005542F7">
        <w:t xml:space="preserve"> Содержание раздела «Орфоэпия» изучается параллельно с другими разделами курса, поэтому отдельные часы на этот раздел не предусмотрены.</w:t>
      </w:r>
    </w:p>
    <w:p w:rsidR="00717811" w:rsidRPr="005542F7" w:rsidRDefault="00717811" w:rsidP="005542F7">
      <w:pPr>
        <w:pStyle w:val="af9"/>
        <w:jc w:val="both"/>
      </w:pPr>
    </w:p>
    <w:p w:rsidR="00717811" w:rsidRDefault="00717811">
      <w:pPr>
        <w:pStyle w:val="af9"/>
      </w:pPr>
    </w:p>
  </w:footnote>
  <w:footnote w:id="12">
    <w:p w:rsidR="00717811" w:rsidRPr="005542F7" w:rsidRDefault="00717811" w:rsidP="005542F7">
      <w:pPr>
        <w:pStyle w:val="af9"/>
        <w:jc w:val="both"/>
      </w:pPr>
      <w:r>
        <w:rPr>
          <w:rStyle w:val="afb"/>
        </w:rPr>
        <w:footnoteRef/>
      </w:r>
      <w:r>
        <w:t xml:space="preserve"> </w:t>
      </w:r>
      <w:r w:rsidRPr="005542F7">
        <w:t>Количество учебных часов на изучение разделов может быть скорректировано с учётом резервных уроков (18 ч)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обучающихся.</w:t>
      </w:r>
    </w:p>
    <w:p w:rsidR="00717811" w:rsidRPr="00E2760E" w:rsidRDefault="00717811" w:rsidP="005542F7">
      <w:pPr>
        <w:pStyle w:val="af9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5866138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717811" w:rsidRPr="00EB7FC8" w:rsidRDefault="00717811">
        <w:pPr>
          <w:pStyle w:val="ab"/>
          <w:jc w:val="center"/>
          <w:rPr>
            <w:sz w:val="24"/>
          </w:rPr>
        </w:pPr>
        <w:r w:rsidRPr="00EB7FC8">
          <w:rPr>
            <w:sz w:val="24"/>
          </w:rPr>
          <w:fldChar w:fldCharType="begin"/>
        </w:r>
        <w:r w:rsidRPr="00EB7FC8">
          <w:rPr>
            <w:sz w:val="24"/>
          </w:rPr>
          <w:instrText>PAGE   \* MERGEFORMAT</w:instrText>
        </w:r>
        <w:r w:rsidRPr="00EB7FC8">
          <w:rPr>
            <w:sz w:val="24"/>
          </w:rPr>
          <w:fldChar w:fldCharType="separate"/>
        </w:r>
        <w:r w:rsidR="00286FCB">
          <w:rPr>
            <w:noProof/>
            <w:sz w:val="24"/>
          </w:rPr>
          <w:t>66</w:t>
        </w:r>
        <w:r w:rsidRPr="00EB7FC8">
          <w:rPr>
            <w:sz w:val="24"/>
          </w:rPr>
          <w:fldChar w:fldCharType="end"/>
        </w:r>
      </w:p>
    </w:sdtContent>
  </w:sdt>
  <w:p w:rsidR="00717811" w:rsidRDefault="0071781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44067"/>
    <w:multiLevelType w:val="hybridMultilevel"/>
    <w:tmpl w:val="E5580826"/>
    <w:lvl w:ilvl="0" w:tplc="D76CFDFA">
      <w:start w:val="1"/>
      <w:numFmt w:val="decimal"/>
      <w:lvlText w:val="%1"/>
      <w:lvlJc w:val="left"/>
      <w:pPr>
        <w:ind w:left="4873" w:hanging="2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C868038">
      <w:numFmt w:val="bullet"/>
      <w:lvlText w:val="•"/>
      <w:lvlJc w:val="left"/>
      <w:pPr>
        <w:ind w:left="6315" w:hanging="216"/>
      </w:pPr>
      <w:rPr>
        <w:rFonts w:hint="default"/>
        <w:lang w:val="ru-RU" w:eastAsia="en-US" w:bidi="ar-SA"/>
      </w:rPr>
    </w:lvl>
    <w:lvl w:ilvl="2" w:tplc="51EE7370">
      <w:numFmt w:val="bullet"/>
      <w:lvlText w:val="•"/>
      <w:lvlJc w:val="left"/>
      <w:pPr>
        <w:ind w:left="7763" w:hanging="216"/>
      </w:pPr>
      <w:rPr>
        <w:rFonts w:hint="default"/>
        <w:lang w:val="ru-RU" w:eastAsia="en-US" w:bidi="ar-SA"/>
      </w:rPr>
    </w:lvl>
    <w:lvl w:ilvl="3" w:tplc="2512A3FC">
      <w:numFmt w:val="bullet"/>
      <w:lvlText w:val="•"/>
      <w:lvlJc w:val="left"/>
      <w:pPr>
        <w:ind w:left="9211" w:hanging="216"/>
      </w:pPr>
      <w:rPr>
        <w:rFonts w:hint="default"/>
        <w:lang w:val="ru-RU" w:eastAsia="en-US" w:bidi="ar-SA"/>
      </w:rPr>
    </w:lvl>
    <w:lvl w:ilvl="4" w:tplc="79A42072">
      <w:numFmt w:val="bullet"/>
      <w:lvlText w:val="•"/>
      <w:lvlJc w:val="left"/>
      <w:pPr>
        <w:ind w:left="10659" w:hanging="216"/>
      </w:pPr>
      <w:rPr>
        <w:rFonts w:hint="default"/>
        <w:lang w:val="ru-RU" w:eastAsia="en-US" w:bidi="ar-SA"/>
      </w:rPr>
    </w:lvl>
    <w:lvl w:ilvl="5" w:tplc="0D387028">
      <w:numFmt w:val="bullet"/>
      <w:lvlText w:val="•"/>
      <w:lvlJc w:val="left"/>
      <w:pPr>
        <w:ind w:left="12107" w:hanging="216"/>
      </w:pPr>
      <w:rPr>
        <w:rFonts w:hint="default"/>
        <w:lang w:val="ru-RU" w:eastAsia="en-US" w:bidi="ar-SA"/>
      </w:rPr>
    </w:lvl>
    <w:lvl w:ilvl="6" w:tplc="1FF2ECA2">
      <w:numFmt w:val="bullet"/>
      <w:lvlText w:val="•"/>
      <w:lvlJc w:val="left"/>
      <w:pPr>
        <w:ind w:left="13555" w:hanging="216"/>
      </w:pPr>
      <w:rPr>
        <w:rFonts w:hint="default"/>
        <w:lang w:val="ru-RU" w:eastAsia="en-US" w:bidi="ar-SA"/>
      </w:rPr>
    </w:lvl>
    <w:lvl w:ilvl="7" w:tplc="9B8AAC56">
      <w:numFmt w:val="bullet"/>
      <w:lvlText w:val="•"/>
      <w:lvlJc w:val="left"/>
      <w:pPr>
        <w:ind w:left="15003" w:hanging="216"/>
      </w:pPr>
      <w:rPr>
        <w:rFonts w:hint="default"/>
        <w:lang w:val="ru-RU" w:eastAsia="en-US" w:bidi="ar-SA"/>
      </w:rPr>
    </w:lvl>
    <w:lvl w:ilvl="8" w:tplc="D304DBF8">
      <w:numFmt w:val="bullet"/>
      <w:lvlText w:val="•"/>
      <w:lvlJc w:val="left"/>
      <w:pPr>
        <w:ind w:left="16451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04E14D1E"/>
    <w:multiLevelType w:val="hybridMultilevel"/>
    <w:tmpl w:val="0FE2A33A"/>
    <w:lvl w:ilvl="0" w:tplc="55C4C444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D84997"/>
    <w:multiLevelType w:val="multilevel"/>
    <w:tmpl w:val="B5C2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DC3314"/>
    <w:multiLevelType w:val="hybridMultilevel"/>
    <w:tmpl w:val="7C0C5C9A"/>
    <w:lvl w:ilvl="0" w:tplc="D3FE630E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76E1B3E">
      <w:numFmt w:val="bullet"/>
      <w:lvlText w:val="•"/>
      <w:lvlJc w:val="left"/>
      <w:pPr>
        <w:ind w:left="519" w:hanging="216"/>
      </w:pPr>
      <w:rPr>
        <w:rFonts w:hint="default"/>
        <w:lang w:val="ru-RU" w:eastAsia="en-US" w:bidi="ar-SA"/>
      </w:rPr>
    </w:lvl>
    <w:lvl w:ilvl="2" w:tplc="A2A659A0">
      <w:numFmt w:val="bullet"/>
      <w:lvlText w:val="•"/>
      <w:lvlJc w:val="left"/>
      <w:pPr>
        <w:ind w:left="918" w:hanging="216"/>
      </w:pPr>
      <w:rPr>
        <w:rFonts w:hint="default"/>
        <w:lang w:val="ru-RU" w:eastAsia="en-US" w:bidi="ar-SA"/>
      </w:rPr>
    </w:lvl>
    <w:lvl w:ilvl="3" w:tplc="E2B6E724">
      <w:numFmt w:val="bullet"/>
      <w:lvlText w:val="•"/>
      <w:lvlJc w:val="left"/>
      <w:pPr>
        <w:ind w:left="1317" w:hanging="216"/>
      </w:pPr>
      <w:rPr>
        <w:rFonts w:hint="default"/>
        <w:lang w:val="ru-RU" w:eastAsia="en-US" w:bidi="ar-SA"/>
      </w:rPr>
    </w:lvl>
    <w:lvl w:ilvl="4" w:tplc="F226378A">
      <w:numFmt w:val="bullet"/>
      <w:lvlText w:val="•"/>
      <w:lvlJc w:val="left"/>
      <w:pPr>
        <w:ind w:left="1716" w:hanging="216"/>
      </w:pPr>
      <w:rPr>
        <w:rFonts w:hint="default"/>
        <w:lang w:val="ru-RU" w:eastAsia="en-US" w:bidi="ar-SA"/>
      </w:rPr>
    </w:lvl>
    <w:lvl w:ilvl="5" w:tplc="0B168CE0">
      <w:numFmt w:val="bullet"/>
      <w:lvlText w:val="•"/>
      <w:lvlJc w:val="left"/>
      <w:pPr>
        <w:ind w:left="2115" w:hanging="216"/>
      </w:pPr>
      <w:rPr>
        <w:rFonts w:hint="default"/>
        <w:lang w:val="ru-RU" w:eastAsia="en-US" w:bidi="ar-SA"/>
      </w:rPr>
    </w:lvl>
    <w:lvl w:ilvl="6" w:tplc="E39C8066">
      <w:numFmt w:val="bullet"/>
      <w:lvlText w:val="•"/>
      <w:lvlJc w:val="left"/>
      <w:pPr>
        <w:ind w:left="2514" w:hanging="216"/>
      </w:pPr>
      <w:rPr>
        <w:rFonts w:hint="default"/>
        <w:lang w:val="ru-RU" w:eastAsia="en-US" w:bidi="ar-SA"/>
      </w:rPr>
    </w:lvl>
    <w:lvl w:ilvl="7" w:tplc="2C52AF2C">
      <w:numFmt w:val="bullet"/>
      <w:lvlText w:val="•"/>
      <w:lvlJc w:val="left"/>
      <w:pPr>
        <w:ind w:left="2913" w:hanging="216"/>
      </w:pPr>
      <w:rPr>
        <w:rFonts w:hint="default"/>
        <w:lang w:val="ru-RU" w:eastAsia="en-US" w:bidi="ar-SA"/>
      </w:rPr>
    </w:lvl>
    <w:lvl w:ilvl="8" w:tplc="D2A47394">
      <w:numFmt w:val="bullet"/>
      <w:lvlText w:val="•"/>
      <w:lvlJc w:val="left"/>
      <w:pPr>
        <w:ind w:left="3312" w:hanging="216"/>
      </w:pPr>
      <w:rPr>
        <w:rFonts w:hint="default"/>
        <w:lang w:val="ru-RU" w:eastAsia="en-US" w:bidi="ar-SA"/>
      </w:rPr>
    </w:lvl>
  </w:abstractNum>
  <w:abstractNum w:abstractNumId="4" w15:restartNumberingAfterBreak="0">
    <w:nsid w:val="0B8056F2"/>
    <w:multiLevelType w:val="multilevel"/>
    <w:tmpl w:val="9188B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AD7698"/>
    <w:multiLevelType w:val="hybridMultilevel"/>
    <w:tmpl w:val="0846C752"/>
    <w:lvl w:ilvl="0" w:tplc="12A6F08E">
      <w:numFmt w:val="bullet"/>
      <w:lvlText w:val="–"/>
      <w:lvlJc w:val="left"/>
      <w:pPr>
        <w:ind w:left="119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A7664C6">
      <w:numFmt w:val="bullet"/>
      <w:lvlText w:val="•"/>
      <w:lvlJc w:val="left"/>
      <w:pPr>
        <w:ind w:left="518" w:hanging="216"/>
      </w:pPr>
      <w:rPr>
        <w:rFonts w:hint="default"/>
        <w:lang w:val="ru-RU" w:eastAsia="en-US" w:bidi="ar-SA"/>
      </w:rPr>
    </w:lvl>
    <w:lvl w:ilvl="2" w:tplc="7AB26D1C">
      <w:numFmt w:val="bullet"/>
      <w:lvlText w:val="•"/>
      <w:lvlJc w:val="left"/>
      <w:pPr>
        <w:ind w:left="916" w:hanging="216"/>
      </w:pPr>
      <w:rPr>
        <w:rFonts w:hint="default"/>
        <w:lang w:val="ru-RU" w:eastAsia="en-US" w:bidi="ar-SA"/>
      </w:rPr>
    </w:lvl>
    <w:lvl w:ilvl="3" w:tplc="36C808AA">
      <w:numFmt w:val="bullet"/>
      <w:lvlText w:val="•"/>
      <w:lvlJc w:val="left"/>
      <w:pPr>
        <w:ind w:left="1314" w:hanging="216"/>
      </w:pPr>
      <w:rPr>
        <w:rFonts w:hint="default"/>
        <w:lang w:val="ru-RU" w:eastAsia="en-US" w:bidi="ar-SA"/>
      </w:rPr>
    </w:lvl>
    <w:lvl w:ilvl="4" w:tplc="D51893CC">
      <w:numFmt w:val="bullet"/>
      <w:lvlText w:val="•"/>
      <w:lvlJc w:val="left"/>
      <w:pPr>
        <w:ind w:left="1712" w:hanging="216"/>
      </w:pPr>
      <w:rPr>
        <w:rFonts w:hint="default"/>
        <w:lang w:val="ru-RU" w:eastAsia="en-US" w:bidi="ar-SA"/>
      </w:rPr>
    </w:lvl>
    <w:lvl w:ilvl="5" w:tplc="601ECABE">
      <w:numFmt w:val="bullet"/>
      <w:lvlText w:val="•"/>
      <w:lvlJc w:val="left"/>
      <w:pPr>
        <w:ind w:left="2111" w:hanging="216"/>
      </w:pPr>
      <w:rPr>
        <w:rFonts w:hint="default"/>
        <w:lang w:val="ru-RU" w:eastAsia="en-US" w:bidi="ar-SA"/>
      </w:rPr>
    </w:lvl>
    <w:lvl w:ilvl="6" w:tplc="61882F34">
      <w:numFmt w:val="bullet"/>
      <w:lvlText w:val="•"/>
      <w:lvlJc w:val="left"/>
      <w:pPr>
        <w:ind w:left="2509" w:hanging="216"/>
      </w:pPr>
      <w:rPr>
        <w:rFonts w:hint="default"/>
        <w:lang w:val="ru-RU" w:eastAsia="en-US" w:bidi="ar-SA"/>
      </w:rPr>
    </w:lvl>
    <w:lvl w:ilvl="7" w:tplc="4DD2CC64">
      <w:numFmt w:val="bullet"/>
      <w:lvlText w:val="•"/>
      <w:lvlJc w:val="left"/>
      <w:pPr>
        <w:ind w:left="2907" w:hanging="216"/>
      </w:pPr>
      <w:rPr>
        <w:rFonts w:hint="default"/>
        <w:lang w:val="ru-RU" w:eastAsia="en-US" w:bidi="ar-SA"/>
      </w:rPr>
    </w:lvl>
    <w:lvl w:ilvl="8" w:tplc="8EBAED12">
      <w:numFmt w:val="bullet"/>
      <w:lvlText w:val="•"/>
      <w:lvlJc w:val="left"/>
      <w:pPr>
        <w:ind w:left="3305" w:hanging="216"/>
      </w:pPr>
      <w:rPr>
        <w:rFonts w:hint="default"/>
        <w:lang w:val="ru-RU" w:eastAsia="en-US" w:bidi="ar-SA"/>
      </w:rPr>
    </w:lvl>
  </w:abstractNum>
  <w:abstractNum w:abstractNumId="6" w15:restartNumberingAfterBreak="0">
    <w:nsid w:val="0D5C3E24"/>
    <w:multiLevelType w:val="multilevel"/>
    <w:tmpl w:val="6B60D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5D4E47"/>
    <w:multiLevelType w:val="multilevel"/>
    <w:tmpl w:val="7BDE9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4F93757"/>
    <w:multiLevelType w:val="hybridMultilevel"/>
    <w:tmpl w:val="9014F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B010C"/>
    <w:multiLevelType w:val="multilevel"/>
    <w:tmpl w:val="9B220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D7B1C1C"/>
    <w:multiLevelType w:val="hybridMultilevel"/>
    <w:tmpl w:val="0CBCE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A7A93"/>
    <w:multiLevelType w:val="hybridMultilevel"/>
    <w:tmpl w:val="6AAE10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E07F3"/>
    <w:multiLevelType w:val="hybridMultilevel"/>
    <w:tmpl w:val="286E642C"/>
    <w:lvl w:ilvl="0" w:tplc="4C4C5632">
      <w:start w:val="1"/>
      <w:numFmt w:val="decimal"/>
      <w:lvlText w:val="%1"/>
      <w:lvlJc w:val="left"/>
      <w:pPr>
        <w:ind w:left="665" w:hanging="238"/>
      </w:pPr>
      <w:rPr>
        <w:rFonts w:ascii="Times New Roman" w:eastAsia="Times New Roman" w:hAnsi="Times New Roman" w:cs="Times New Roman" w:hint="default"/>
        <w:w w:val="102"/>
        <w:sz w:val="31"/>
        <w:szCs w:val="31"/>
        <w:lang w:val="ru-RU" w:eastAsia="en-US" w:bidi="ar-SA"/>
      </w:rPr>
    </w:lvl>
    <w:lvl w:ilvl="1" w:tplc="583ED8EA">
      <w:numFmt w:val="bullet"/>
      <w:lvlText w:val="•"/>
      <w:lvlJc w:val="left"/>
      <w:pPr>
        <w:ind w:left="1608" w:hanging="238"/>
      </w:pPr>
      <w:rPr>
        <w:rFonts w:hint="default"/>
        <w:lang w:val="ru-RU" w:eastAsia="en-US" w:bidi="ar-SA"/>
      </w:rPr>
    </w:lvl>
    <w:lvl w:ilvl="2" w:tplc="47A62FF6">
      <w:numFmt w:val="bullet"/>
      <w:lvlText w:val="•"/>
      <w:lvlJc w:val="left"/>
      <w:pPr>
        <w:ind w:left="2557" w:hanging="238"/>
      </w:pPr>
      <w:rPr>
        <w:rFonts w:hint="default"/>
        <w:lang w:val="ru-RU" w:eastAsia="en-US" w:bidi="ar-SA"/>
      </w:rPr>
    </w:lvl>
    <w:lvl w:ilvl="3" w:tplc="7CD69038">
      <w:numFmt w:val="bullet"/>
      <w:lvlText w:val="•"/>
      <w:lvlJc w:val="left"/>
      <w:pPr>
        <w:ind w:left="3506" w:hanging="238"/>
      </w:pPr>
      <w:rPr>
        <w:rFonts w:hint="default"/>
        <w:lang w:val="ru-RU" w:eastAsia="en-US" w:bidi="ar-SA"/>
      </w:rPr>
    </w:lvl>
    <w:lvl w:ilvl="4" w:tplc="3744B97A">
      <w:numFmt w:val="bullet"/>
      <w:lvlText w:val="•"/>
      <w:lvlJc w:val="left"/>
      <w:pPr>
        <w:ind w:left="4455" w:hanging="238"/>
      </w:pPr>
      <w:rPr>
        <w:rFonts w:hint="default"/>
        <w:lang w:val="ru-RU" w:eastAsia="en-US" w:bidi="ar-SA"/>
      </w:rPr>
    </w:lvl>
    <w:lvl w:ilvl="5" w:tplc="176E461C">
      <w:numFmt w:val="bullet"/>
      <w:lvlText w:val="•"/>
      <w:lvlJc w:val="left"/>
      <w:pPr>
        <w:ind w:left="5404" w:hanging="238"/>
      </w:pPr>
      <w:rPr>
        <w:rFonts w:hint="default"/>
        <w:lang w:val="ru-RU" w:eastAsia="en-US" w:bidi="ar-SA"/>
      </w:rPr>
    </w:lvl>
    <w:lvl w:ilvl="6" w:tplc="221ABD98">
      <w:numFmt w:val="bullet"/>
      <w:lvlText w:val="•"/>
      <w:lvlJc w:val="left"/>
      <w:pPr>
        <w:ind w:left="6353" w:hanging="238"/>
      </w:pPr>
      <w:rPr>
        <w:rFonts w:hint="default"/>
        <w:lang w:val="ru-RU" w:eastAsia="en-US" w:bidi="ar-SA"/>
      </w:rPr>
    </w:lvl>
    <w:lvl w:ilvl="7" w:tplc="0E645364">
      <w:numFmt w:val="bullet"/>
      <w:lvlText w:val="•"/>
      <w:lvlJc w:val="left"/>
      <w:pPr>
        <w:ind w:left="7302" w:hanging="238"/>
      </w:pPr>
      <w:rPr>
        <w:rFonts w:hint="default"/>
        <w:lang w:val="ru-RU" w:eastAsia="en-US" w:bidi="ar-SA"/>
      </w:rPr>
    </w:lvl>
    <w:lvl w:ilvl="8" w:tplc="A6BAB46A">
      <w:numFmt w:val="bullet"/>
      <w:lvlText w:val="•"/>
      <w:lvlJc w:val="left"/>
      <w:pPr>
        <w:ind w:left="8251" w:hanging="238"/>
      </w:pPr>
      <w:rPr>
        <w:rFonts w:hint="default"/>
        <w:lang w:val="ru-RU" w:eastAsia="en-US" w:bidi="ar-SA"/>
      </w:rPr>
    </w:lvl>
  </w:abstractNum>
  <w:abstractNum w:abstractNumId="13" w15:restartNumberingAfterBreak="0">
    <w:nsid w:val="261A64F8"/>
    <w:multiLevelType w:val="hybridMultilevel"/>
    <w:tmpl w:val="3FB2188C"/>
    <w:lvl w:ilvl="0" w:tplc="1B060562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7C206A2"/>
    <w:multiLevelType w:val="multilevel"/>
    <w:tmpl w:val="6A20C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7F64561"/>
    <w:multiLevelType w:val="hybridMultilevel"/>
    <w:tmpl w:val="1E0878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353F4"/>
    <w:multiLevelType w:val="hybridMultilevel"/>
    <w:tmpl w:val="0A14DDE8"/>
    <w:lvl w:ilvl="0" w:tplc="C8A2A7EA">
      <w:start w:val="1"/>
      <w:numFmt w:val="decimal"/>
      <w:lvlText w:val="%1"/>
      <w:lvlJc w:val="left"/>
      <w:pPr>
        <w:ind w:left="326" w:hanging="2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28C0280">
      <w:numFmt w:val="bullet"/>
      <w:lvlText w:val="•"/>
      <w:lvlJc w:val="left"/>
      <w:pPr>
        <w:ind w:left="1302" w:hanging="216"/>
      </w:pPr>
      <w:rPr>
        <w:rFonts w:hint="default"/>
        <w:lang w:val="ru-RU" w:eastAsia="en-US" w:bidi="ar-SA"/>
      </w:rPr>
    </w:lvl>
    <w:lvl w:ilvl="2" w:tplc="688A0088">
      <w:numFmt w:val="bullet"/>
      <w:lvlText w:val="•"/>
      <w:lvlJc w:val="left"/>
      <w:pPr>
        <w:ind w:left="2285" w:hanging="216"/>
      </w:pPr>
      <w:rPr>
        <w:rFonts w:hint="default"/>
        <w:lang w:val="ru-RU" w:eastAsia="en-US" w:bidi="ar-SA"/>
      </w:rPr>
    </w:lvl>
    <w:lvl w:ilvl="3" w:tplc="D2B8531A">
      <w:numFmt w:val="bullet"/>
      <w:lvlText w:val="•"/>
      <w:lvlJc w:val="left"/>
      <w:pPr>
        <w:ind w:left="3268" w:hanging="216"/>
      </w:pPr>
      <w:rPr>
        <w:rFonts w:hint="default"/>
        <w:lang w:val="ru-RU" w:eastAsia="en-US" w:bidi="ar-SA"/>
      </w:rPr>
    </w:lvl>
    <w:lvl w:ilvl="4" w:tplc="7F0A3866">
      <w:numFmt w:val="bullet"/>
      <w:lvlText w:val="•"/>
      <w:lvlJc w:val="left"/>
      <w:pPr>
        <w:ind w:left="4251" w:hanging="216"/>
      </w:pPr>
      <w:rPr>
        <w:rFonts w:hint="default"/>
        <w:lang w:val="ru-RU" w:eastAsia="en-US" w:bidi="ar-SA"/>
      </w:rPr>
    </w:lvl>
    <w:lvl w:ilvl="5" w:tplc="16C27FB0">
      <w:numFmt w:val="bullet"/>
      <w:lvlText w:val="•"/>
      <w:lvlJc w:val="left"/>
      <w:pPr>
        <w:ind w:left="5234" w:hanging="216"/>
      </w:pPr>
      <w:rPr>
        <w:rFonts w:hint="default"/>
        <w:lang w:val="ru-RU" w:eastAsia="en-US" w:bidi="ar-SA"/>
      </w:rPr>
    </w:lvl>
    <w:lvl w:ilvl="6" w:tplc="DF685CB8">
      <w:numFmt w:val="bullet"/>
      <w:lvlText w:val="•"/>
      <w:lvlJc w:val="left"/>
      <w:pPr>
        <w:ind w:left="6217" w:hanging="216"/>
      </w:pPr>
      <w:rPr>
        <w:rFonts w:hint="default"/>
        <w:lang w:val="ru-RU" w:eastAsia="en-US" w:bidi="ar-SA"/>
      </w:rPr>
    </w:lvl>
    <w:lvl w:ilvl="7" w:tplc="99606A18">
      <w:numFmt w:val="bullet"/>
      <w:lvlText w:val="•"/>
      <w:lvlJc w:val="left"/>
      <w:pPr>
        <w:ind w:left="7200" w:hanging="216"/>
      </w:pPr>
      <w:rPr>
        <w:rFonts w:hint="default"/>
        <w:lang w:val="ru-RU" w:eastAsia="en-US" w:bidi="ar-SA"/>
      </w:rPr>
    </w:lvl>
    <w:lvl w:ilvl="8" w:tplc="7E2248F8">
      <w:numFmt w:val="bullet"/>
      <w:lvlText w:val="•"/>
      <w:lvlJc w:val="left"/>
      <w:pPr>
        <w:ind w:left="8183" w:hanging="216"/>
      </w:pPr>
      <w:rPr>
        <w:rFonts w:hint="default"/>
        <w:lang w:val="ru-RU" w:eastAsia="en-US" w:bidi="ar-SA"/>
      </w:rPr>
    </w:lvl>
  </w:abstractNum>
  <w:abstractNum w:abstractNumId="17" w15:restartNumberingAfterBreak="0">
    <w:nsid w:val="2F0D4068"/>
    <w:multiLevelType w:val="multilevel"/>
    <w:tmpl w:val="3E06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4A43E29"/>
    <w:multiLevelType w:val="multilevel"/>
    <w:tmpl w:val="CECAB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68F49B6"/>
    <w:multiLevelType w:val="hybridMultilevel"/>
    <w:tmpl w:val="218EAABC"/>
    <w:lvl w:ilvl="0" w:tplc="A110573A">
      <w:numFmt w:val="bullet"/>
      <w:lvlText w:val="–"/>
      <w:lvlJc w:val="left"/>
      <w:pPr>
        <w:ind w:left="118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8D2F60A">
      <w:numFmt w:val="bullet"/>
      <w:lvlText w:val="•"/>
      <w:lvlJc w:val="left"/>
      <w:pPr>
        <w:ind w:left="520" w:hanging="216"/>
      </w:pPr>
      <w:rPr>
        <w:rFonts w:hint="default"/>
        <w:lang w:val="ru-RU" w:eastAsia="en-US" w:bidi="ar-SA"/>
      </w:rPr>
    </w:lvl>
    <w:lvl w:ilvl="2" w:tplc="819A66E8">
      <w:numFmt w:val="bullet"/>
      <w:lvlText w:val="•"/>
      <w:lvlJc w:val="left"/>
      <w:pPr>
        <w:ind w:left="920" w:hanging="216"/>
      </w:pPr>
      <w:rPr>
        <w:rFonts w:hint="default"/>
        <w:lang w:val="ru-RU" w:eastAsia="en-US" w:bidi="ar-SA"/>
      </w:rPr>
    </w:lvl>
    <w:lvl w:ilvl="3" w:tplc="55700D56">
      <w:numFmt w:val="bullet"/>
      <w:lvlText w:val="•"/>
      <w:lvlJc w:val="left"/>
      <w:pPr>
        <w:ind w:left="1321" w:hanging="216"/>
      </w:pPr>
      <w:rPr>
        <w:rFonts w:hint="default"/>
        <w:lang w:val="ru-RU" w:eastAsia="en-US" w:bidi="ar-SA"/>
      </w:rPr>
    </w:lvl>
    <w:lvl w:ilvl="4" w:tplc="09B00666">
      <w:numFmt w:val="bullet"/>
      <w:lvlText w:val="•"/>
      <w:lvlJc w:val="left"/>
      <w:pPr>
        <w:ind w:left="1721" w:hanging="216"/>
      </w:pPr>
      <w:rPr>
        <w:rFonts w:hint="default"/>
        <w:lang w:val="ru-RU" w:eastAsia="en-US" w:bidi="ar-SA"/>
      </w:rPr>
    </w:lvl>
    <w:lvl w:ilvl="5" w:tplc="B1E29964">
      <w:numFmt w:val="bullet"/>
      <w:lvlText w:val="•"/>
      <w:lvlJc w:val="left"/>
      <w:pPr>
        <w:ind w:left="2122" w:hanging="216"/>
      </w:pPr>
      <w:rPr>
        <w:rFonts w:hint="default"/>
        <w:lang w:val="ru-RU" w:eastAsia="en-US" w:bidi="ar-SA"/>
      </w:rPr>
    </w:lvl>
    <w:lvl w:ilvl="6" w:tplc="2712359E">
      <w:numFmt w:val="bullet"/>
      <w:lvlText w:val="•"/>
      <w:lvlJc w:val="left"/>
      <w:pPr>
        <w:ind w:left="2522" w:hanging="216"/>
      </w:pPr>
      <w:rPr>
        <w:rFonts w:hint="default"/>
        <w:lang w:val="ru-RU" w:eastAsia="en-US" w:bidi="ar-SA"/>
      </w:rPr>
    </w:lvl>
    <w:lvl w:ilvl="7" w:tplc="5B42817A">
      <w:numFmt w:val="bullet"/>
      <w:lvlText w:val="•"/>
      <w:lvlJc w:val="left"/>
      <w:pPr>
        <w:ind w:left="2922" w:hanging="216"/>
      </w:pPr>
      <w:rPr>
        <w:rFonts w:hint="default"/>
        <w:lang w:val="ru-RU" w:eastAsia="en-US" w:bidi="ar-SA"/>
      </w:rPr>
    </w:lvl>
    <w:lvl w:ilvl="8" w:tplc="C4C0A17E">
      <w:numFmt w:val="bullet"/>
      <w:lvlText w:val="•"/>
      <w:lvlJc w:val="left"/>
      <w:pPr>
        <w:ind w:left="3323" w:hanging="216"/>
      </w:pPr>
      <w:rPr>
        <w:rFonts w:hint="default"/>
        <w:lang w:val="ru-RU" w:eastAsia="en-US" w:bidi="ar-SA"/>
      </w:rPr>
    </w:lvl>
  </w:abstractNum>
  <w:abstractNum w:abstractNumId="20" w15:restartNumberingAfterBreak="0">
    <w:nsid w:val="38671068"/>
    <w:multiLevelType w:val="hybridMultilevel"/>
    <w:tmpl w:val="E00CD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C81368"/>
    <w:multiLevelType w:val="hybridMultilevel"/>
    <w:tmpl w:val="44420FFC"/>
    <w:lvl w:ilvl="0" w:tplc="BBC87116">
      <w:start w:val="1"/>
      <w:numFmt w:val="decimal"/>
      <w:lvlText w:val="%1)"/>
      <w:lvlJc w:val="left"/>
      <w:pPr>
        <w:ind w:left="392" w:hanging="282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B5F85C70">
      <w:numFmt w:val="bullet"/>
      <w:lvlText w:val="•"/>
      <w:lvlJc w:val="left"/>
      <w:pPr>
        <w:ind w:left="1374" w:hanging="282"/>
      </w:pPr>
      <w:rPr>
        <w:rFonts w:hint="default"/>
        <w:lang w:val="ru-RU" w:eastAsia="en-US" w:bidi="ar-SA"/>
      </w:rPr>
    </w:lvl>
    <w:lvl w:ilvl="2" w:tplc="AC2EF082">
      <w:numFmt w:val="bullet"/>
      <w:lvlText w:val="•"/>
      <w:lvlJc w:val="left"/>
      <w:pPr>
        <w:ind w:left="2349" w:hanging="282"/>
      </w:pPr>
      <w:rPr>
        <w:rFonts w:hint="default"/>
        <w:lang w:val="ru-RU" w:eastAsia="en-US" w:bidi="ar-SA"/>
      </w:rPr>
    </w:lvl>
    <w:lvl w:ilvl="3" w:tplc="7242E028">
      <w:numFmt w:val="bullet"/>
      <w:lvlText w:val="•"/>
      <w:lvlJc w:val="left"/>
      <w:pPr>
        <w:ind w:left="3324" w:hanging="282"/>
      </w:pPr>
      <w:rPr>
        <w:rFonts w:hint="default"/>
        <w:lang w:val="ru-RU" w:eastAsia="en-US" w:bidi="ar-SA"/>
      </w:rPr>
    </w:lvl>
    <w:lvl w:ilvl="4" w:tplc="F2D45184">
      <w:numFmt w:val="bullet"/>
      <w:lvlText w:val="•"/>
      <w:lvlJc w:val="left"/>
      <w:pPr>
        <w:ind w:left="4299" w:hanging="282"/>
      </w:pPr>
      <w:rPr>
        <w:rFonts w:hint="default"/>
        <w:lang w:val="ru-RU" w:eastAsia="en-US" w:bidi="ar-SA"/>
      </w:rPr>
    </w:lvl>
    <w:lvl w:ilvl="5" w:tplc="B5CE0F36">
      <w:numFmt w:val="bullet"/>
      <w:lvlText w:val="•"/>
      <w:lvlJc w:val="left"/>
      <w:pPr>
        <w:ind w:left="5274" w:hanging="282"/>
      </w:pPr>
      <w:rPr>
        <w:rFonts w:hint="default"/>
        <w:lang w:val="ru-RU" w:eastAsia="en-US" w:bidi="ar-SA"/>
      </w:rPr>
    </w:lvl>
    <w:lvl w:ilvl="6" w:tplc="E72AE732">
      <w:numFmt w:val="bullet"/>
      <w:lvlText w:val="•"/>
      <w:lvlJc w:val="left"/>
      <w:pPr>
        <w:ind w:left="6249" w:hanging="282"/>
      </w:pPr>
      <w:rPr>
        <w:rFonts w:hint="default"/>
        <w:lang w:val="ru-RU" w:eastAsia="en-US" w:bidi="ar-SA"/>
      </w:rPr>
    </w:lvl>
    <w:lvl w:ilvl="7" w:tplc="108C09CC">
      <w:numFmt w:val="bullet"/>
      <w:lvlText w:val="•"/>
      <w:lvlJc w:val="left"/>
      <w:pPr>
        <w:ind w:left="7224" w:hanging="282"/>
      </w:pPr>
      <w:rPr>
        <w:rFonts w:hint="default"/>
        <w:lang w:val="ru-RU" w:eastAsia="en-US" w:bidi="ar-SA"/>
      </w:rPr>
    </w:lvl>
    <w:lvl w:ilvl="8" w:tplc="32348582">
      <w:numFmt w:val="bullet"/>
      <w:lvlText w:val="•"/>
      <w:lvlJc w:val="left"/>
      <w:pPr>
        <w:ind w:left="8199" w:hanging="282"/>
      </w:pPr>
      <w:rPr>
        <w:rFonts w:hint="default"/>
        <w:lang w:val="ru-RU" w:eastAsia="en-US" w:bidi="ar-SA"/>
      </w:rPr>
    </w:lvl>
  </w:abstractNum>
  <w:abstractNum w:abstractNumId="22" w15:restartNumberingAfterBreak="0">
    <w:nsid w:val="3FF565D0"/>
    <w:multiLevelType w:val="multilevel"/>
    <w:tmpl w:val="3D2C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227231A"/>
    <w:multiLevelType w:val="hybridMultilevel"/>
    <w:tmpl w:val="9EC6BAFC"/>
    <w:lvl w:ilvl="0" w:tplc="E07C8DA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D470D4"/>
    <w:multiLevelType w:val="hybridMultilevel"/>
    <w:tmpl w:val="7744C9BA"/>
    <w:lvl w:ilvl="0" w:tplc="592AF2D0">
      <w:numFmt w:val="bullet"/>
      <w:lvlText w:val="–"/>
      <w:lvlJc w:val="left"/>
      <w:pPr>
        <w:ind w:left="117" w:hanging="238"/>
      </w:pPr>
      <w:rPr>
        <w:rFonts w:hint="default"/>
        <w:w w:val="102"/>
        <w:lang w:val="ru-RU" w:eastAsia="en-US" w:bidi="ar-SA"/>
      </w:rPr>
    </w:lvl>
    <w:lvl w:ilvl="1" w:tplc="B4162E1E">
      <w:numFmt w:val="bullet"/>
      <w:lvlText w:val="•"/>
      <w:lvlJc w:val="left"/>
      <w:pPr>
        <w:ind w:left="519" w:hanging="238"/>
      </w:pPr>
      <w:rPr>
        <w:rFonts w:hint="default"/>
        <w:lang w:val="ru-RU" w:eastAsia="en-US" w:bidi="ar-SA"/>
      </w:rPr>
    </w:lvl>
    <w:lvl w:ilvl="2" w:tplc="A1CA3FCA">
      <w:numFmt w:val="bullet"/>
      <w:lvlText w:val="•"/>
      <w:lvlJc w:val="left"/>
      <w:pPr>
        <w:ind w:left="918" w:hanging="238"/>
      </w:pPr>
      <w:rPr>
        <w:rFonts w:hint="default"/>
        <w:lang w:val="ru-RU" w:eastAsia="en-US" w:bidi="ar-SA"/>
      </w:rPr>
    </w:lvl>
    <w:lvl w:ilvl="3" w:tplc="966085EC">
      <w:numFmt w:val="bullet"/>
      <w:lvlText w:val="•"/>
      <w:lvlJc w:val="left"/>
      <w:pPr>
        <w:ind w:left="1317" w:hanging="238"/>
      </w:pPr>
      <w:rPr>
        <w:rFonts w:hint="default"/>
        <w:lang w:val="ru-RU" w:eastAsia="en-US" w:bidi="ar-SA"/>
      </w:rPr>
    </w:lvl>
    <w:lvl w:ilvl="4" w:tplc="428C5C76">
      <w:numFmt w:val="bullet"/>
      <w:lvlText w:val="•"/>
      <w:lvlJc w:val="left"/>
      <w:pPr>
        <w:ind w:left="1716" w:hanging="238"/>
      </w:pPr>
      <w:rPr>
        <w:rFonts w:hint="default"/>
        <w:lang w:val="ru-RU" w:eastAsia="en-US" w:bidi="ar-SA"/>
      </w:rPr>
    </w:lvl>
    <w:lvl w:ilvl="5" w:tplc="8F24DF54">
      <w:numFmt w:val="bullet"/>
      <w:lvlText w:val="•"/>
      <w:lvlJc w:val="left"/>
      <w:pPr>
        <w:ind w:left="2115" w:hanging="238"/>
      </w:pPr>
      <w:rPr>
        <w:rFonts w:hint="default"/>
        <w:lang w:val="ru-RU" w:eastAsia="en-US" w:bidi="ar-SA"/>
      </w:rPr>
    </w:lvl>
    <w:lvl w:ilvl="6" w:tplc="5162B4EC">
      <w:numFmt w:val="bullet"/>
      <w:lvlText w:val="•"/>
      <w:lvlJc w:val="left"/>
      <w:pPr>
        <w:ind w:left="2514" w:hanging="238"/>
      </w:pPr>
      <w:rPr>
        <w:rFonts w:hint="default"/>
        <w:lang w:val="ru-RU" w:eastAsia="en-US" w:bidi="ar-SA"/>
      </w:rPr>
    </w:lvl>
    <w:lvl w:ilvl="7" w:tplc="311ED73C">
      <w:numFmt w:val="bullet"/>
      <w:lvlText w:val="•"/>
      <w:lvlJc w:val="left"/>
      <w:pPr>
        <w:ind w:left="2913" w:hanging="238"/>
      </w:pPr>
      <w:rPr>
        <w:rFonts w:hint="default"/>
        <w:lang w:val="ru-RU" w:eastAsia="en-US" w:bidi="ar-SA"/>
      </w:rPr>
    </w:lvl>
    <w:lvl w:ilvl="8" w:tplc="B45E2120">
      <w:numFmt w:val="bullet"/>
      <w:lvlText w:val="•"/>
      <w:lvlJc w:val="left"/>
      <w:pPr>
        <w:ind w:left="3312" w:hanging="238"/>
      </w:pPr>
      <w:rPr>
        <w:rFonts w:hint="default"/>
        <w:lang w:val="ru-RU" w:eastAsia="en-US" w:bidi="ar-SA"/>
      </w:rPr>
    </w:lvl>
  </w:abstractNum>
  <w:abstractNum w:abstractNumId="25" w15:restartNumberingAfterBreak="0">
    <w:nsid w:val="4F5A78AB"/>
    <w:multiLevelType w:val="hybridMultilevel"/>
    <w:tmpl w:val="3682AAE8"/>
    <w:lvl w:ilvl="0" w:tplc="231093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8B087D"/>
    <w:multiLevelType w:val="multilevel"/>
    <w:tmpl w:val="C3C60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3C5736D"/>
    <w:multiLevelType w:val="hybridMultilevel"/>
    <w:tmpl w:val="DE6C676E"/>
    <w:lvl w:ilvl="0" w:tplc="7BBA20CA">
      <w:numFmt w:val="bullet"/>
      <w:lvlText w:val="–"/>
      <w:lvlJc w:val="left"/>
      <w:pPr>
        <w:ind w:left="680" w:hanging="288"/>
      </w:pPr>
      <w:rPr>
        <w:rFonts w:hint="default"/>
        <w:w w:val="102"/>
        <w:lang w:val="ru-RU" w:eastAsia="en-US" w:bidi="ar-SA"/>
      </w:rPr>
    </w:lvl>
    <w:lvl w:ilvl="1" w:tplc="60F0441E">
      <w:numFmt w:val="bullet"/>
      <w:lvlText w:val="•"/>
      <w:lvlJc w:val="left"/>
      <w:pPr>
        <w:ind w:left="1626" w:hanging="288"/>
      </w:pPr>
      <w:rPr>
        <w:rFonts w:hint="default"/>
        <w:lang w:val="ru-RU" w:eastAsia="en-US" w:bidi="ar-SA"/>
      </w:rPr>
    </w:lvl>
    <w:lvl w:ilvl="2" w:tplc="7E90C776">
      <w:numFmt w:val="bullet"/>
      <w:lvlText w:val="•"/>
      <w:lvlJc w:val="left"/>
      <w:pPr>
        <w:ind w:left="2573" w:hanging="288"/>
      </w:pPr>
      <w:rPr>
        <w:rFonts w:hint="default"/>
        <w:lang w:val="ru-RU" w:eastAsia="en-US" w:bidi="ar-SA"/>
      </w:rPr>
    </w:lvl>
    <w:lvl w:ilvl="3" w:tplc="99A271AE">
      <w:numFmt w:val="bullet"/>
      <w:lvlText w:val="•"/>
      <w:lvlJc w:val="left"/>
      <w:pPr>
        <w:ind w:left="3520" w:hanging="288"/>
      </w:pPr>
      <w:rPr>
        <w:rFonts w:hint="default"/>
        <w:lang w:val="ru-RU" w:eastAsia="en-US" w:bidi="ar-SA"/>
      </w:rPr>
    </w:lvl>
    <w:lvl w:ilvl="4" w:tplc="99442AAE">
      <w:numFmt w:val="bullet"/>
      <w:lvlText w:val="•"/>
      <w:lvlJc w:val="left"/>
      <w:pPr>
        <w:ind w:left="4467" w:hanging="288"/>
      </w:pPr>
      <w:rPr>
        <w:rFonts w:hint="default"/>
        <w:lang w:val="ru-RU" w:eastAsia="en-US" w:bidi="ar-SA"/>
      </w:rPr>
    </w:lvl>
    <w:lvl w:ilvl="5" w:tplc="DA34B890">
      <w:numFmt w:val="bullet"/>
      <w:lvlText w:val="•"/>
      <w:lvlJc w:val="left"/>
      <w:pPr>
        <w:ind w:left="5414" w:hanging="288"/>
      </w:pPr>
      <w:rPr>
        <w:rFonts w:hint="default"/>
        <w:lang w:val="ru-RU" w:eastAsia="en-US" w:bidi="ar-SA"/>
      </w:rPr>
    </w:lvl>
    <w:lvl w:ilvl="6" w:tplc="160E63D4">
      <w:numFmt w:val="bullet"/>
      <w:lvlText w:val="•"/>
      <w:lvlJc w:val="left"/>
      <w:pPr>
        <w:ind w:left="6361" w:hanging="288"/>
      </w:pPr>
      <w:rPr>
        <w:rFonts w:hint="default"/>
        <w:lang w:val="ru-RU" w:eastAsia="en-US" w:bidi="ar-SA"/>
      </w:rPr>
    </w:lvl>
    <w:lvl w:ilvl="7" w:tplc="12685BCA">
      <w:numFmt w:val="bullet"/>
      <w:lvlText w:val="•"/>
      <w:lvlJc w:val="left"/>
      <w:pPr>
        <w:ind w:left="7308" w:hanging="288"/>
      </w:pPr>
      <w:rPr>
        <w:rFonts w:hint="default"/>
        <w:lang w:val="ru-RU" w:eastAsia="en-US" w:bidi="ar-SA"/>
      </w:rPr>
    </w:lvl>
    <w:lvl w:ilvl="8" w:tplc="E5DE24EE">
      <w:numFmt w:val="bullet"/>
      <w:lvlText w:val="•"/>
      <w:lvlJc w:val="left"/>
      <w:pPr>
        <w:ind w:left="8255" w:hanging="288"/>
      </w:pPr>
      <w:rPr>
        <w:rFonts w:hint="default"/>
        <w:lang w:val="ru-RU" w:eastAsia="en-US" w:bidi="ar-SA"/>
      </w:rPr>
    </w:lvl>
  </w:abstractNum>
  <w:abstractNum w:abstractNumId="28" w15:restartNumberingAfterBreak="0">
    <w:nsid w:val="54AD402F"/>
    <w:multiLevelType w:val="multilevel"/>
    <w:tmpl w:val="08864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FF344B5"/>
    <w:multiLevelType w:val="hybridMultilevel"/>
    <w:tmpl w:val="34FC2594"/>
    <w:lvl w:ilvl="0" w:tplc="285800F4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DFCD146">
      <w:numFmt w:val="bullet"/>
      <w:lvlText w:val="•"/>
      <w:lvlJc w:val="left"/>
      <w:pPr>
        <w:ind w:left="518" w:hanging="216"/>
      </w:pPr>
      <w:rPr>
        <w:rFonts w:hint="default"/>
        <w:lang w:val="ru-RU" w:eastAsia="en-US" w:bidi="ar-SA"/>
      </w:rPr>
    </w:lvl>
    <w:lvl w:ilvl="2" w:tplc="22706950">
      <w:numFmt w:val="bullet"/>
      <w:lvlText w:val="•"/>
      <w:lvlJc w:val="left"/>
      <w:pPr>
        <w:ind w:left="916" w:hanging="216"/>
      </w:pPr>
      <w:rPr>
        <w:rFonts w:hint="default"/>
        <w:lang w:val="ru-RU" w:eastAsia="en-US" w:bidi="ar-SA"/>
      </w:rPr>
    </w:lvl>
    <w:lvl w:ilvl="3" w:tplc="9C84E14C">
      <w:numFmt w:val="bullet"/>
      <w:lvlText w:val="•"/>
      <w:lvlJc w:val="left"/>
      <w:pPr>
        <w:ind w:left="1314" w:hanging="216"/>
      </w:pPr>
      <w:rPr>
        <w:rFonts w:hint="default"/>
        <w:lang w:val="ru-RU" w:eastAsia="en-US" w:bidi="ar-SA"/>
      </w:rPr>
    </w:lvl>
    <w:lvl w:ilvl="4" w:tplc="9AC2A95E">
      <w:numFmt w:val="bullet"/>
      <w:lvlText w:val="•"/>
      <w:lvlJc w:val="left"/>
      <w:pPr>
        <w:ind w:left="1713" w:hanging="216"/>
      </w:pPr>
      <w:rPr>
        <w:rFonts w:hint="default"/>
        <w:lang w:val="ru-RU" w:eastAsia="en-US" w:bidi="ar-SA"/>
      </w:rPr>
    </w:lvl>
    <w:lvl w:ilvl="5" w:tplc="E7124B82">
      <w:numFmt w:val="bullet"/>
      <w:lvlText w:val="•"/>
      <w:lvlJc w:val="left"/>
      <w:pPr>
        <w:ind w:left="2111" w:hanging="216"/>
      </w:pPr>
      <w:rPr>
        <w:rFonts w:hint="default"/>
        <w:lang w:val="ru-RU" w:eastAsia="en-US" w:bidi="ar-SA"/>
      </w:rPr>
    </w:lvl>
    <w:lvl w:ilvl="6" w:tplc="22EE764C">
      <w:numFmt w:val="bullet"/>
      <w:lvlText w:val="•"/>
      <w:lvlJc w:val="left"/>
      <w:pPr>
        <w:ind w:left="2509" w:hanging="216"/>
      </w:pPr>
      <w:rPr>
        <w:rFonts w:hint="default"/>
        <w:lang w:val="ru-RU" w:eastAsia="en-US" w:bidi="ar-SA"/>
      </w:rPr>
    </w:lvl>
    <w:lvl w:ilvl="7" w:tplc="B10C8810">
      <w:numFmt w:val="bullet"/>
      <w:lvlText w:val="•"/>
      <w:lvlJc w:val="left"/>
      <w:pPr>
        <w:ind w:left="2908" w:hanging="216"/>
      </w:pPr>
      <w:rPr>
        <w:rFonts w:hint="default"/>
        <w:lang w:val="ru-RU" w:eastAsia="en-US" w:bidi="ar-SA"/>
      </w:rPr>
    </w:lvl>
    <w:lvl w:ilvl="8" w:tplc="3E360102">
      <w:numFmt w:val="bullet"/>
      <w:lvlText w:val="•"/>
      <w:lvlJc w:val="left"/>
      <w:pPr>
        <w:ind w:left="3306" w:hanging="216"/>
      </w:pPr>
      <w:rPr>
        <w:rFonts w:hint="default"/>
        <w:lang w:val="ru-RU" w:eastAsia="en-US" w:bidi="ar-SA"/>
      </w:rPr>
    </w:lvl>
  </w:abstractNum>
  <w:abstractNum w:abstractNumId="30" w15:restartNumberingAfterBreak="0">
    <w:nsid w:val="64C111B3"/>
    <w:multiLevelType w:val="multilevel"/>
    <w:tmpl w:val="47A62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4F735C5"/>
    <w:multiLevelType w:val="hybridMultilevel"/>
    <w:tmpl w:val="126E6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080575"/>
    <w:multiLevelType w:val="multilevel"/>
    <w:tmpl w:val="F468E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82B195A"/>
    <w:multiLevelType w:val="hybridMultilevel"/>
    <w:tmpl w:val="9528CE26"/>
    <w:lvl w:ilvl="0" w:tplc="FF26F97A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B23F78">
      <w:numFmt w:val="bullet"/>
      <w:lvlText w:val="•"/>
      <w:lvlJc w:val="left"/>
      <w:pPr>
        <w:ind w:left="518" w:hanging="216"/>
      </w:pPr>
      <w:rPr>
        <w:rFonts w:hint="default"/>
        <w:lang w:val="ru-RU" w:eastAsia="en-US" w:bidi="ar-SA"/>
      </w:rPr>
    </w:lvl>
    <w:lvl w:ilvl="2" w:tplc="51CEA6D8">
      <w:numFmt w:val="bullet"/>
      <w:lvlText w:val="•"/>
      <w:lvlJc w:val="left"/>
      <w:pPr>
        <w:ind w:left="916" w:hanging="216"/>
      </w:pPr>
      <w:rPr>
        <w:rFonts w:hint="default"/>
        <w:lang w:val="ru-RU" w:eastAsia="en-US" w:bidi="ar-SA"/>
      </w:rPr>
    </w:lvl>
    <w:lvl w:ilvl="3" w:tplc="29528510">
      <w:numFmt w:val="bullet"/>
      <w:lvlText w:val="•"/>
      <w:lvlJc w:val="left"/>
      <w:pPr>
        <w:ind w:left="1314" w:hanging="216"/>
      </w:pPr>
      <w:rPr>
        <w:rFonts w:hint="default"/>
        <w:lang w:val="ru-RU" w:eastAsia="en-US" w:bidi="ar-SA"/>
      </w:rPr>
    </w:lvl>
    <w:lvl w:ilvl="4" w:tplc="31FE6C60">
      <w:numFmt w:val="bullet"/>
      <w:lvlText w:val="•"/>
      <w:lvlJc w:val="left"/>
      <w:pPr>
        <w:ind w:left="1713" w:hanging="216"/>
      </w:pPr>
      <w:rPr>
        <w:rFonts w:hint="default"/>
        <w:lang w:val="ru-RU" w:eastAsia="en-US" w:bidi="ar-SA"/>
      </w:rPr>
    </w:lvl>
    <w:lvl w:ilvl="5" w:tplc="0D606968">
      <w:numFmt w:val="bullet"/>
      <w:lvlText w:val="•"/>
      <w:lvlJc w:val="left"/>
      <w:pPr>
        <w:ind w:left="2111" w:hanging="216"/>
      </w:pPr>
      <w:rPr>
        <w:rFonts w:hint="default"/>
        <w:lang w:val="ru-RU" w:eastAsia="en-US" w:bidi="ar-SA"/>
      </w:rPr>
    </w:lvl>
    <w:lvl w:ilvl="6" w:tplc="50D2E080">
      <w:numFmt w:val="bullet"/>
      <w:lvlText w:val="•"/>
      <w:lvlJc w:val="left"/>
      <w:pPr>
        <w:ind w:left="2509" w:hanging="216"/>
      </w:pPr>
      <w:rPr>
        <w:rFonts w:hint="default"/>
        <w:lang w:val="ru-RU" w:eastAsia="en-US" w:bidi="ar-SA"/>
      </w:rPr>
    </w:lvl>
    <w:lvl w:ilvl="7" w:tplc="37865F40">
      <w:numFmt w:val="bullet"/>
      <w:lvlText w:val="•"/>
      <w:lvlJc w:val="left"/>
      <w:pPr>
        <w:ind w:left="2908" w:hanging="216"/>
      </w:pPr>
      <w:rPr>
        <w:rFonts w:hint="default"/>
        <w:lang w:val="ru-RU" w:eastAsia="en-US" w:bidi="ar-SA"/>
      </w:rPr>
    </w:lvl>
    <w:lvl w:ilvl="8" w:tplc="B21C6BF2">
      <w:numFmt w:val="bullet"/>
      <w:lvlText w:val="•"/>
      <w:lvlJc w:val="left"/>
      <w:pPr>
        <w:ind w:left="3306" w:hanging="216"/>
      </w:pPr>
      <w:rPr>
        <w:rFonts w:hint="default"/>
        <w:lang w:val="ru-RU" w:eastAsia="en-US" w:bidi="ar-SA"/>
      </w:rPr>
    </w:lvl>
  </w:abstractNum>
  <w:abstractNum w:abstractNumId="34" w15:restartNumberingAfterBreak="0">
    <w:nsid w:val="6B543411"/>
    <w:multiLevelType w:val="hybridMultilevel"/>
    <w:tmpl w:val="7B9C7EB4"/>
    <w:lvl w:ilvl="0" w:tplc="3A22B60C">
      <w:start w:val="1"/>
      <w:numFmt w:val="decimal"/>
      <w:lvlText w:val="%1"/>
      <w:lvlJc w:val="left"/>
      <w:pPr>
        <w:ind w:left="665" w:hanging="238"/>
      </w:pPr>
      <w:rPr>
        <w:rFonts w:ascii="Times New Roman" w:eastAsia="Times New Roman" w:hAnsi="Times New Roman" w:cs="Times New Roman" w:hint="default"/>
        <w:w w:val="102"/>
        <w:sz w:val="31"/>
        <w:szCs w:val="31"/>
        <w:lang w:val="ru-RU" w:eastAsia="en-US" w:bidi="ar-SA"/>
      </w:rPr>
    </w:lvl>
    <w:lvl w:ilvl="1" w:tplc="9AA06DCA">
      <w:numFmt w:val="bullet"/>
      <w:lvlText w:val="•"/>
      <w:lvlJc w:val="left"/>
      <w:pPr>
        <w:ind w:left="1608" w:hanging="238"/>
      </w:pPr>
      <w:rPr>
        <w:rFonts w:hint="default"/>
        <w:lang w:val="ru-RU" w:eastAsia="en-US" w:bidi="ar-SA"/>
      </w:rPr>
    </w:lvl>
    <w:lvl w:ilvl="2" w:tplc="4FE2E020">
      <w:numFmt w:val="bullet"/>
      <w:lvlText w:val="•"/>
      <w:lvlJc w:val="left"/>
      <w:pPr>
        <w:ind w:left="2557" w:hanging="238"/>
      </w:pPr>
      <w:rPr>
        <w:rFonts w:hint="default"/>
        <w:lang w:val="ru-RU" w:eastAsia="en-US" w:bidi="ar-SA"/>
      </w:rPr>
    </w:lvl>
    <w:lvl w:ilvl="3" w:tplc="C6343FBC">
      <w:numFmt w:val="bullet"/>
      <w:lvlText w:val="•"/>
      <w:lvlJc w:val="left"/>
      <w:pPr>
        <w:ind w:left="3506" w:hanging="238"/>
      </w:pPr>
      <w:rPr>
        <w:rFonts w:hint="default"/>
        <w:lang w:val="ru-RU" w:eastAsia="en-US" w:bidi="ar-SA"/>
      </w:rPr>
    </w:lvl>
    <w:lvl w:ilvl="4" w:tplc="6D5E22C8">
      <w:numFmt w:val="bullet"/>
      <w:lvlText w:val="•"/>
      <w:lvlJc w:val="left"/>
      <w:pPr>
        <w:ind w:left="4455" w:hanging="238"/>
      </w:pPr>
      <w:rPr>
        <w:rFonts w:hint="default"/>
        <w:lang w:val="ru-RU" w:eastAsia="en-US" w:bidi="ar-SA"/>
      </w:rPr>
    </w:lvl>
    <w:lvl w:ilvl="5" w:tplc="CEB0C078">
      <w:numFmt w:val="bullet"/>
      <w:lvlText w:val="•"/>
      <w:lvlJc w:val="left"/>
      <w:pPr>
        <w:ind w:left="5404" w:hanging="238"/>
      </w:pPr>
      <w:rPr>
        <w:rFonts w:hint="default"/>
        <w:lang w:val="ru-RU" w:eastAsia="en-US" w:bidi="ar-SA"/>
      </w:rPr>
    </w:lvl>
    <w:lvl w:ilvl="6" w:tplc="3AEA9CF2">
      <w:numFmt w:val="bullet"/>
      <w:lvlText w:val="•"/>
      <w:lvlJc w:val="left"/>
      <w:pPr>
        <w:ind w:left="6353" w:hanging="238"/>
      </w:pPr>
      <w:rPr>
        <w:rFonts w:hint="default"/>
        <w:lang w:val="ru-RU" w:eastAsia="en-US" w:bidi="ar-SA"/>
      </w:rPr>
    </w:lvl>
    <w:lvl w:ilvl="7" w:tplc="9400391C">
      <w:numFmt w:val="bullet"/>
      <w:lvlText w:val="•"/>
      <w:lvlJc w:val="left"/>
      <w:pPr>
        <w:ind w:left="7302" w:hanging="238"/>
      </w:pPr>
      <w:rPr>
        <w:rFonts w:hint="default"/>
        <w:lang w:val="ru-RU" w:eastAsia="en-US" w:bidi="ar-SA"/>
      </w:rPr>
    </w:lvl>
    <w:lvl w:ilvl="8" w:tplc="57745210">
      <w:numFmt w:val="bullet"/>
      <w:lvlText w:val="•"/>
      <w:lvlJc w:val="left"/>
      <w:pPr>
        <w:ind w:left="8251" w:hanging="238"/>
      </w:pPr>
      <w:rPr>
        <w:rFonts w:hint="default"/>
        <w:lang w:val="ru-RU" w:eastAsia="en-US" w:bidi="ar-SA"/>
      </w:rPr>
    </w:lvl>
  </w:abstractNum>
  <w:abstractNum w:abstractNumId="35" w15:restartNumberingAfterBreak="0">
    <w:nsid w:val="6BFB3EA1"/>
    <w:multiLevelType w:val="hybridMultilevel"/>
    <w:tmpl w:val="126E6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5C0AEB"/>
    <w:multiLevelType w:val="multilevel"/>
    <w:tmpl w:val="F5F41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1B5C1B"/>
    <w:multiLevelType w:val="hybridMultilevel"/>
    <w:tmpl w:val="7618DCC8"/>
    <w:lvl w:ilvl="0" w:tplc="A08CCB28">
      <w:numFmt w:val="bullet"/>
      <w:lvlText w:val="–"/>
      <w:lvlJc w:val="left"/>
      <w:pPr>
        <w:ind w:left="119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445402">
      <w:numFmt w:val="bullet"/>
      <w:lvlText w:val="•"/>
      <w:lvlJc w:val="left"/>
      <w:pPr>
        <w:ind w:left="518" w:hanging="216"/>
      </w:pPr>
      <w:rPr>
        <w:rFonts w:hint="default"/>
        <w:lang w:val="ru-RU" w:eastAsia="en-US" w:bidi="ar-SA"/>
      </w:rPr>
    </w:lvl>
    <w:lvl w:ilvl="2" w:tplc="65249EBA">
      <w:numFmt w:val="bullet"/>
      <w:lvlText w:val="•"/>
      <w:lvlJc w:val="left"/>
      <w:pPr>
        <w:ind w:left="916" w:hanging="216"/>
      </w:pPr>
      <w:rPr>
        <w:rFonts w:hint="default"/>
        <w:lang w:val="ru-RU" w:eastAsia="en-US" w:bidi="ar-SA"/>
      </w:rPr>
    </w:lvl>
    <w:lvl w:ilvl="3" w:tplc="E840795E">
      <w:numFmt w:val="bullet"/>
      <w:lvlText w:val="•"/>
      <w:lvlJc w:val="left"/>
      <w:pPr>
        <w:ind w:left="1314" w:hanging="216"/>
      </w:pPr>
      <w:rPr>
        <w:rFonts w:hint="default"/>
        <w:lang w:val="ru-RU" w:eastAsia="en-US" w:bidi="ar-SA"/>
      </w:rPr>
    </w:lvl>
    <w:lvl w:ilvl="4" w:tplc="9604AE88">
      <w:numFmt w:val="bullet"/>
      <w:lvlText w:val="•"/>
      <w:lvlJc w:val="left"/>
      <w:pPr>
        <w:ind w:left="1712" w:hanging="216"/>
      </w:pPr>
      <w:rPr>
        <w:rFonts w:hint="default"/>
        <w:lang w:val="ru-RU" w:eastAsia="en-US" w:bidi="ar-SA"/>
      </w:rPr>
    </w:lvl>
    <w:lvl w:ilvl="5" w:tplc="4AB6A29A">
      <w:numFmt w:val="bullet"/>
      <w:lvlText w:val="•"/>
      <w:lvlJc w:val="left"/>
      <w:pPr>
        <w:ind w:left="2111" w:hanging="216"/>
      </w:pPr>
      <w:rPr>
        <w:rFonts w:hint="default"/>
        <w:lang w:val="ru-RU" w:eastAsia="en-US" w:bidi="ar-SA"/>
      </w:rPr>
    </w:lvl>
    <w:lvl w:ilvl="6" w:tplc="85BE6BC2">
      <w:numFmt w:val="bullet"/>
      <w:lvlText w:val="•"/>
      <w:lvlJc w:val="left"/>
      <w:pPr>
        <w:ind w:left="2509" w:hanging="216"/>
      </w:pPr>
      <w:rPr>
        <w:rFonts w:hint="default"/>
        <w:lang w:val="ru-RU" w:eastAsia="en-US" w:bidi="ar-SA"/>
      </w:rPr>
    </w:lvl>
    <w:lvl w:ilvl="7" w:tplc="90B012FC">
      <w:numFmt w:val="bullet"/>
      <w:lvlText w:val="•"/>
      <w:lvlJc w:val="left"/>
      <w:pPr>
        <w:ind w:left="2907" w:hanging="216"/>
      </w:pPr>
      <w:rPr>
        <w:rFonts w:hint="default"/>
        <w:lang w:val="ru-RU" w:eastAsia="en-US" w:bidi="ar-SA"/>
      </w:rPr>
    </w:lvl>
    <w:lvl w:ilvl="8" w:tplc="AEAA3BB6">
      <w:numFmt w:val="bullet"/>
      <w:lvlText w:val="•"/>
      <w:lvlJc w:val="left"/>
      <w:pPr>
        <w:ind w:left="3305" w:hanging="216"/>
      </w:pPr>
      <w:rPr>
        <w:rFonts w:hint="default"/>
        <w:lang w:val="ru-RU" w:eastAsia="en-US" w:bidi="ar-SA"/>
      </w:rPr>
    </w:lvl>
  </w:abstractNum>
  <w:abstractNum w:abstractNumId="38" w15:restartNumberingAfterBreak="0">
    <w:nsid w:val="722242DB"/>
    <w:multiLevelType w:val="multilevel"/>
    <w:tmpl w:val="1214F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576120B"/>
    <w:multiLevelType w:val="multilevel"/>
    <w:tmpl w:val="AF283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6CD55CE"/>
    <w:multiLevelType w:val="multilevel"/>
    <w:tmpl w:val="04741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7FC60F8"/>
    <w:multiLevelType w:val="hybridMultilevel"/>
    <w:tmpl w:val="9A8EE46C"/>
    <w:lvl w:ilvl="0" w:tplc="B4EA0240">
      <w:numFmt w:val="bullet"/>
      <w:lvlText w:val="–"/>
      <w:lvlJc w:val="left"/>
      <w:pPr>
        <w:ind w:left="118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FB48FAA">
      <w:numFmt w:val="bullet"/>
      <w:lvlText w:val="•"/>
      <w:lvlJc w:val="left"/>
      <w:pPr>
        <w:ind w:left="520" w:hanging="216"/>
      </w:pPr>
      <w:rPr>
        <w:rFonts w:hint="default"/>
        <w:lang w:val="ru-RU" w:eastAsia="en-US" w:bidi="ar-SA"/>
      </w:rPr>
    </w:lvl>
    <w:lvl w:ilvl="2" w:tplc="118ED966">
      <w:numFmt w:val="bullet"/>
      <w:lvlText w:val="•"/>
      <w:lvlJc w:val="left"/>
      <w:pPr>
        <w:ind w:left="920" w:hanging="216"/>
      </w:pPr>
      <w:rPr>
        <w:rFonts w:hint="default"/>
        <w:lang w:val="ru-RU" w:eastAsia="en-US" w:bidi="ar-SA"/>
      </w:rPr>
    </w:lvl>
    <w:lvl w:ilvl="3" w:tplc="9BD6DBD4">
      <w:numFmt w:val="bullet"/>
      <w:lvlText w:val="•"/>
      <w:lvlJc w:val="left"/>
      <w:pPr>
        <w:ind w:left="1321" w:hanging="216"/>
      </w:pPr>
      <w:rPr>
        <w:rFonts w:hint="default"/>
        <w:lang w:val="ru-RU" w:eastAsia="en-US" w:bidi="ar-SA"/>
      </w:rPr>
    </w:lvl>
    <w:lvl w:ilvl="4" w:tplc="1488EBA6">
      <w:numFmt w:val="bullet"/>
      <w:lvlText w:val="•"/>
      <w:lvlJc w:val="left"/>
      <w:pPr>
        <w:ind w:left="1721" w:hanging="216"/>
      </w:pPr>
      <w:rPr>
        <w:rFonts w:hint="default"/>
        <w:lang w:val="ru-RU" w:eastAsia="en-US" w:bidi="ar-SA"/>
      </w:rPr>
    </w:lvl>
    <w:lvl w:ilvl="5" w:tplc="F52EA85C">
      <w:numFmt w:val="bullet"/>
      <w:lvlText w:val="•"/>
      <w:lvlJc w:val="left"/>
      <w:pPr>
        <w:ind w:left="2122" w:hanging="216"/>
      </w:pPr>
      <w:rPr>
        <w:rFonts w:hint="default"/>
        <w:lang w:val="ru-RU" w:eastAsia="en-US" w:bidi="ar-SA"/>
      </w:rPr>
    </w:lvl>
    <w:lvl w:ilvl="6" w:tplc="74B6ED04">
      <w:numFmt w:val="bullet"/>
      <w:lvlText w:val="•"/>
      <w:lvlJc w:val="left"/>
      <w:pPr>
        <w:ind w:left="2522" w:hanging="216"/>
      </w:pPr>
      <w:rPr>
        <w:rFonts w:hint="default"/>
        <w:lang w:val="ru-RU" w:eastAsia="en-US" w:bidi="ar-SA"/>
      </w:rPr>
    </w:lvl>
    <w:lvl w:ilvl="7" w:tplc="5204B2FA">
      <w:numFmt w:val="bullet"/>
      <w:lvlText w:val="•"/>
      <w:lvlJc w:val="left"/>
      <w:pPr>
        <w:ind w:left="2922" w:hanging="216"/>
      </w:pPr>
      <w:rPr>
        <w:rFonts w:hint="default"/>
        <w:lang w:val="ru-RU" w:eastAsia="en-US" w:bidi="ar-SA"/>
      </w:rPr>
    </w:lvl>
    <w:lvl w:ilvl="8" w:tplc="D0284AA4">
      <w:numFmt w:val="bullet"/>
      <w:lvlText w:val="•"/>
      <w:lvlJc w:val="left"/>
      <w:pPr>
        <w:ind w:left="3323" w:hanging="216"/>
      </w:pPr>
      <w:rPr>
        <w:rFonts w:hint="default"/>
        <w:lang w:val="ru-RU" w:eastAsia="en-US" w:bidi="ar-SA"/>
      </w:rPr>
    </w:lvl>
  </w:abstractNum>
  <w:abstractNum w:abstractNumId="42" w15:restartNumberingAfterBreak="0">
    <w:nsid w:val="79672EAE"/>
    <w:multiLevelType w:val="multilevel"/>
    <w:tmpl w:val="ED404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D724E68"/>
    <w:multiLevelType w:val="multilevel"/>
    <w:tmpl w:val="5BD68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9"/>
  </w:num>
  <w:num w:numId="2">
    <w:abstractNumId w:val="14"/>
  </w:num>
  <w:num w:numId="3">
    <w:abstractNumId w:val="28"/>
  </w:num>
  <w:num w:numId="4">
    <w:abstractNumId w:val="42"/>
  </w:num>
  <w:num w:numId="5">
    <w:abstractNumId w:val="4"/>
  </w:num>
  <w:num w:numId="6">
    <w:abstractNumId w:val="36"/>
  </w:num>
  <w:num w:numId="7">
    <w:abstractNumId w:val="18"/>
  </w:num>
  <w:num w:numId="8">
    <w:abstractNumId w:val="43"/>
  </w:num>
  <w:num w:numId="9">
    <w:abstractNumId w:val="40"/>
  </w:num>
  <w:num w:numId="10">
    <w:abstractNumId w:val="17"/>
  </w:num>
  <w:num w:numId="11">
    <w:abstractNumId w:val="2"/>
  </w:num>
  <w:num w:numId="12">
    <w:abstractNumId w:val="32"/>
  </w:num>
  <w:num w:numId="13">
    <w:abstractNumId w:val="38"/>
  </w:num>
  <w:num w:numId="14">
    <w:abstractNumId w:val="30"/>
  </w:num>
  <w:num w:numId="15">
    <w:abstractNumId w:val="22"/>
  </w:num>
  <w:num w:numId="16">
    <w:abstractNumId w:val="7"/>
  </w:num>
  <w:num w:numId="17">
    <w:abstractNumId w:val="26"/>
  </w:num>
  <w:num w:numId="18">
    <w:abstractNumId w:val="6"/>
  </w:num>
  <w:num w:numId="19">
    <w:abstractNumId w:val="9"/>
  </w:num>
  <w:num w:numId="20">
    <w:abstractNumId w:val="13"/>
  </w:num>
  <w:num w:numId="21">
    <w:abstractNumId w:val="1"/>
  </w:num>
  <w:num w:numId="22">
    <w:abstractNumId w:val="20"/>
  </w:num>
  <w:num w:numId="23">
    <w:abstractNumId w:val="31"/>
  </w:num>
  <w:num w:numId="24">
    <w:abstractNumId w:val="15"/>
  </w:num>
  <w:num w:numId="25">
    <w:abstractNumId w:val="23"/>
  </w:num>
  <w:num w:numId="26">
    <w:abstractNumId w:val="11"/>
  </w:num>
  <w:num w:numId="27">
    <w:abstractNumId w:val="27"/>
  </w:num>
  <w:num w:numId="28">
    <w:abstractNumId w:val="37"/>
  </w:num>
  <w:num w:numId="29">
    <w:abstractNumId w:val="5"/>
  </w:num>
  <w:num w:numId="30">
    <w:abstractNumId w:val="24"/>
  </w:num>
  <w:num w:numId="31">
    <w:abstractNumId w:val="3"/>
  </w:num>
  <w:num w:numId="32">
    <w:abstractNumId w:val="19"/>
  </w:num>
  <w:num w:numId="33">
    <w:abstractNumId w:val="41"/>
  </w:num>
  <w:num w:numId="34">
    <w:abstractNumId w:val="33"/>
  </w:num>
  <w:num w:numId="35">
    <w:abstractNumId w:val="29"/>
  </w:num>
  <w:num w:numId="36">
    <w:abstractNumId w:val="0"/>
  </w:num>
  <w:num w:numId="37">
    <w:abstractNumId w:val="21"/>
  </w:num>
  <w:num w:numId="38">
    <w:abstractNumId w:val="16"/>
  </w:num>
  <w:num w:numId="39">
    <w:abstractNumId w:val="12"/>
  </w:num>
  <w:num w:numId="40">
    <w:abstractNumId w:val="34"/>
  </w:num>
  <w:num w:numId="41">
    <w:abstractNumId w:val="25"/>
  </w:num>
  <w:num w:numId="42">
    <w:abstractNumId w:val="35"/>
  </w:num>
  <w:num w:numId="43">
    <w:abstractNumId w:val="10"/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021"/>
    <w:rsid w:val="0002488E"/>
    <w:rsid w:val="00036B51"/>
    <w:rsid w:val="000552FE"/>
    <w:rsid w:val="000710A9"/>
    <w:rsid w:val="00080C4E"/>
    <w:rsid w:val="0008760C"/>
    <w:rsid w:val="0009577C"/>
    <w:rsid w:val="000A5325"/>
    <w:rsid w:val="000B07A9"/>
    <w:rsid w:val="000D066E"/>
    <w:rsid w:val="000D0A2C"/>
    <w:rsid w:val="00110C1E"/>
    <w:rsid w:val="00116C63"/>
    <w:rsid w:val="00125132"/>
    <w:rsid w:val="00131120"/>
    <w:rsid w:val="001615A4"/>
    <w:rsid w:val="001865A5"/>
    <w:rsid w:val="001C302E"/>
    <w:rsid w:val="001D5DAC"/>
    <w:rsid w:val="001E0280"/>
    <w:rsid w:val="002055F2"/>
    <w:rsid w:val="00215B45"/>
    <w:rsid w:val="00286FCB"/>
    <w:rsid w:val="002F20F8"/>
    <w:rsid w:val="00304195"/>
    <w:rsid w:val="003177FB"/>
    <w:rsid w:val="00330540"/>
    <w:rsid w:val="00341CAE"/>
    <w:rsid w:val="00366E51"/>
    <w:rsid w:val="003C74C2"/>
    <w:rsid w:val="003D255E"/>
    <w:rsid w:val="003E1B91"/>
    <w:rsid w:val="00407E46"/>
    <w:rsid w:val="00433826"/>
    <w:rsid w:val="00452C41"/>
    <w:rsid w:val="004844D8"/>
    <w:rsid w:val="004854AC"/>
    <w:rsid w:val="004877C7"/>
    <w:rsid w:val="0049386F"/>
    <w:rsid w:val="004A5592"/>
    <w:rsid w:val="004E250F"/>
    <w:rsid w:val="004F08FB"/>
    <w:rsid w:val="00516021"/>
    <w:rsid w:val="005337C6"/>
    <w:rsid w:val="005542F7"/>
    <w:rsid w:val="00571D44"/>
    <w:rsid w:val="005805E9"/>
    <w:rsid w:val="005A3EC2"/>
    <w:rsid w:val="005B23C8"/>
    <w:rsid w:val="005B4444"/>
    <w:rsid w:val="005F450D"/>
    <w:rsid w:val="006063BA"/>
    <w:rsid w:val="006125A0"/>
    <w:rsid w:val="00620C31"/>
    <w:rsid w:val="0062583A"/>
    <w:rsid w:val="0063192A"/>
    <w:rsid w:val="00657044"/>
    <w:rsid w:val="00662206"/>
    <w:rsid w:val="00663471"/>
    <w:rsid w:val="00665927"/>
    <w:rsid w:val="006667E2"/>
    <w:rsid w:val="006677C7"/>
    <w:rsid w:val="0068050D"/>
    <w:rsid w:val="00690075"/>
    <w:rsid w:val="00693ECC"/>
    <w:rsid w:val="00695507"/>
    <w:rsid w:val="006A7E60"/>
    <w:rsid w:val="006B3D32"/>
    <w:rsid w:val="006B5047"/>
    <w:rsid w:val="006C298C"/>
    <w:rsid w:val="006F59EE"/>
    <w:rsid w:val="00700551"/>
    <w:rsid w:val="00717811"/>
    <w:rsid w:val="00743634"/>
    <w:rsid w:val="0074443C"/>
    <w:rsid w:val="0077134E"/>
    <w:rsid w:val="007B1790"/>
    <w:rsid w:val="007E4091"/>
    <w:rsid w:val="007E43BC"/>
    <w:rsid w:val="007E6D8F"/>
    <w:rsid w:val="008152D6"/>
    <w:rsid w:val="008168B7"/>
    <w:rsid w:val="00854218"/>
    <w:rsid w:val="00870ED7"/>
    <w:rsid w:val="008910CF"/>
    <w:rsid w:val="00915D37"/>
    <w:rsid w:val="00924312"/>
    <w:rsid w:val="00937BD4"/>
    <w:rsid w:val="00952BD4"/>
    <w:rsid w:val="009B117E"/>
    <w:rsid w:val="009E31AB"/>
    <w:rsid w:val="009F6594"/>
    <w:rsid w:val="00A07B92"/>
    <w:rsid w:val="00A1459A"/>
    <w:rsid w:val="00A479C6"/>
    <w:rsid w:val="00A50B59"/>
    <w:rsid w:val="00A906F3"/>
    <w:rsid w:val="00AB1709"/>
    <w:rsid w:val="00AC3FB7"/>
    <w:rsid w:val="00AD3DA5"/>
    <w:rsid w:val="00AD5B07"/>
    <w:rsid w:val="00AF5283"/>
    <w:rsid w:val="00B07D2A"/>
    <w:rsid w:val="00B12F94"/>
    <w:rsid w:val="00B216D7"/>
    <w:rsid w:val="00B22285"/>
    <w:rsid w:val="00B23974"/>
    <w:rsid w:val="00B3062A"/>
    <w:rsid w:val="00B47605"/>
    <w:rsid w:val="00B56906"/>
    <w:rsid w:val="00B81933"/>
    <w:rsid w:val="00BA2134"/>
    <w:rsid w:val="00BA7E7C"/>
    <w:rsid w:val="00BC058F"/>
    <w:rsid w:val="00BC4808"/>
    <w:rsid w:val="00BE0F23"/>
    <w:rsid w:val="00BF3B4A"/>
    <w:rsid w:val="00C26576"/>
    <w:rsid w:val="00C44024"/>
    <w:rsid w:val="00C60DA6"/>
    <w:rsid w:val="00C614BE"/>
    <w:rsid w:val="00C82449"/>
    <w:rsid w:val="00CE6386"/>
    <w:rsid w:val="00D040E3"/>
    <w:rsid w:val="00D05478"/>
    <w:rsid w:val="00DA0957"/>
    <w:rsid w:val="00DA442C"/>
    <w:rsid w:val="00DA763C"/>
    <w:rsid w:val="00E2760E"/>
    <w:rsid w:val="00E37B25"/>
    <w:rsid w:val="00E44A1C"/>
    <w:rsid w:val="00E91E56"/>
    <w:rsid w:val="00EA1618"/>
    <w:rsid w:val="00EA7E02"/>
    <w:rsid w:val="00EB7FC8"/>
    <w:rsid w:val="00ED080D"/>
    <w:rsid w:val="00EF55E4"/>
    <w:rsid w:val="00F1462F"/>
    <w:rsid w:val="00F9234B"/>
    <w:rsid w:val="00FC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EAB0F2"/>
  <w15:chartTrackingRefBased/>
  <w15:docId w15:val="{3F25BA3E-CC7E-4C94-94F6-B745B1F45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B117E"/>
    <w:rPr>
      <w:rFonts w:ascii="Times New Roman" w:hAnsi="Times New Roman"/>
      <w:lang w:val="ru-RU"/>
    </w:rPr>
  </w:style>
  <w:style w:type="paragraph" w:styleId="1">
    <w:name w:val="heading 1"/>
    <w:basedOn w:val="a"/>
    <w:next w:val="a"/>
    <w:link w:val="10"/>
    <w:uiPriority w:val="1"/>
    <w:qFormat/>
    <w:rsid w:val="00B222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F923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50B59"/>
    <w:pPr>
      <w:ind w:left="113"/>
    </w:pPr>
    <w:rPr>
      <w:rFonts w:eastAsia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50B59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No Spacing"/>
    <w:uiPriority w:val="1"/>
    <w:qFormat/>
    <w:rsid w:val="00A50B59"/>
    <w:rPr>
      <w:rFonts w:ascii="Times New Roman" w:eastAsia="Times New Roman" w:hAnsi="Times New Roman" w:cs="Times New Roman"/>
      <w:lang w:val="ru-RU"/>
    </w:rPr>
  </w:style>
  <w:style w:type="paragraph" w:styleId="a6">
    <w:name w:val="List Paragraph"/>
    <w:basedOn w:val="a"/>
    <w:uiPriority w:val="1"/>
    <w:qFormat/>
    <w:rsid w:val="00A50B59"/>
    <w:pPr>
      <w:ind w:left="113" w:hanging="169"/>
    </w:pPr>
    <w:rPr>
      <w:rFonts w:eastAsia="Times New Roman" w:cs="Times New Roman"/>
    </w:rPr>
  </w:style>
  <w:style w:type="paragraph" w:customStyle="1" w:styleId="11">
    <w:name w:val="Заголовок 11"/>
    <w:basedOn w:val="a"/>
    <w:uiPriority w:val="1"/>
    <w:qFormat/>
    <w:rsid w:val="00A50B59"/>
    <w:pPr>
      <w:ind w:left="821"/>
      <w:outlineLvl w:val="1"/>
    </w:pPr>
    <w:rPr>
      <w:rFonts w:eastAsia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50B59"/>
    <w:rPr>
      <w:rFonts w:eastAsia="Times New Roman" w:cs="Times New Roman"/>
    </w:rPr>
  </w:style>
  <w:style w:type="character" w:styleId="a7">
    <w:name w:val="Hyperlink"/>
    <w:basedOn w:val="a0"/>
    <w:uiPriority w:val="99"/>
    <w:unhideWhenUsed/>
    <w:rsid w:val="00516021"/>
    <w:rPr>
      <w:color w:val="0000FF" w:themeColor="hyperlink"/>
      <w:u w:val="single"/>
    </w:rPr>
  </w:style>
  <w:style w:type="table" w:styleId="a8">
    <w:name w:val="Table Grid"/>
    <w:basedOn w:val="a1"/>
    <w:uiPriority w:val="39"/>
    <w:rsid w:val="00C440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93ECC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693ECC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693ECC"/>
    <w:rPr>
      <w:color w:val="800080"/>
      <w:u w:val="single"/>
    </w:rPr>
  </w:style>
  <w:style w:type="paragraph" w:styleId="ab">
    <w:name w:val="header"/>
    <w:basedOn w:val="a"/>
    <w:link w:val="ac"/>
    <w:uiPriority w:val="99"/>
    <w:unhideWhenUsed/>
    <w:rsid w:val="00EB7FC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7FC8"/>
    <w:rPr>
      <w:rFonts w:ascii="Times New Roman" w:hAnsi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EB7FC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B7FC8"/>
    <w:rPr>
      <w:rFonts w:ascii="Times New Roman" w:hAnsi="Times New Roman"/>
      <w:lang w:val="ru-RU"/>
    </w:rPr>
  </w:style>
  <w:style w:type="character" w:customStyle="1" w:styleId="20">
    <w:name w:val="Заголовок 2 Знак"/>
    <w:basedOn w:val="a0"/>
    <w:link w:val="2"/>
    <w:uiPriority w:val="1"/>
    <w:rsid w:val="00F923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f">
    <w:name w:val="Title"/>
    <w:basedOn w:val="a"/>
    <w:next w:val="a"/>
    <w:link w:val="af0"/>
    <w:uiPriority w:val="1"/>
    <w:qFormat/>
    <w:rsid w:val="0009577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Заголовок Знак"/>
    <w:basedOn w:val="a0"/>
    <w:link w:val="af"/>
    <w:uiPriority w:val="1"/>
    <w:rsid w:val="0009577C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B2228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numbering" w:customStyle="1" w:styleId="12">
    <w:name w:val="Нет списка1"/>
    <w:next w:val="a2"/>
    <w:uiPriority w:val="99"/>
    <w:semiHidden/>
    <w:unhideWhenUsed/>
    <w:rsid w:val="00B22285"/>
  </w:style>
  <w:style w:type="table" w:customStyle="1" w:styleId="TableNormal">
    <w:name w:val="Table Normal"/>
    <w:uiPriority w:val="2"/>
    <w:semiHidden/>
    <w:unhideWhenUsed/>
    <w:qFormat/>
    <w:rsid w:val="00B2228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toc 1"/>
    <w:basedOn w:val="a"/>
    <w:uiPriority w:val="1"/>
    <w:qFormat/>
    <w:rsid w:val="00B22285"/>
    <w:pPr>
      <w:spacing w:before="39"/>
      <w:ind w:left="110"/>
    </w:pPr>
    <w:rPr>
      <w:rFonts w:eastAsia="Times New Roman" w:cs="Times New Roman"/>
      <w:sz w:val="31"/>
      <w:szCs w:val="31"/>
    </w:rPr>
  </w:style>
  <w:style w:type="paragraph" w:styleId="21">
    <w:name w:val="toc 2"/>
    <w:basedOn w:val="a"/>
    <w:uiPriority w:val="1"/>
    <w:qFormat/>
    <w:rsid w:val="00B22285"/>
    <w:pPr>
      <w:spacing w:before="141"/>
      <w:ind w:left="665" w:hanging="238"/>
    </w:pPr>
    <w:rPr>
      <w:rFonts w:eastAsia="Times New Roman" w:cs="Times New Roman"/>
      <w:sz w:val="31"/>
      <w:szCs w:val="31"/>
    </w:rPr>
  </w:style>
  <w:style w:type="character" w:styleId="af1">
    <w:name w:val="annotation reference"/>
    <w:basedOn w:val="a0"/>
    <w:uiPriority w:val="99"/>
    <w:semiHidden/>
    <w:unhideWhenUsed/>
    <w:rsid w:val="002055F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2055F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2055F2"/>
    <w:rPr>
      <w:rFonts w:ascii="Times New Roman" w:hAnsi="Times New Roman"/>
      <w:sz w:val="20"/>
      <w:szCs w:val="20"/>
      <w:lang w:val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055F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055F2"/>
    <w:rPr>
      <w:rFonts w:ascii="Times New Roman" w:hAnsi="Times New Roman"/>
      <w:b/>
      <w:bCs/>
      <w:sz w:val="20"/>
      <w:szCs w:val="20"/>
      <w:lang w:val="ru-RU"/>
    </w:rPr>
  </w:style>
  <w:style w:type="paragraph" w:styleId="af6">
    <w:name w:val="Revision"/>
    <w:hidden/>
    <w:uiPriority w:val="99"/>
    <w:semiHidden/>
    <w:rsid w:val="002055F2"/>
    <w:pPr>
      <w:widowControl/>
      <w:autoSpaceDE/>
      <w:autoSpaceDN/>
    </w:pPr>
    <w:rPr>
      <w:rFonts w:ascii="Times New Roman" w:hAnsi="Times New Roman"/>
      <w:lang w:val="ru-RU"/>
    </w:rPr>
  </w:style>
  <w:style w:type="paragraph" w:styleId="af7">
    <w:name w:val="Balloon Text"/>
    <w:basedOn w:val="a"/>
    <w:link w:val="af8"/>
    <w:uiPriority w:val="99"/>
    <w:semiHidden/>
    <w:unhideWhenUsed/>
    <w:rsid w:val="002055F2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2055F2"/>
    <w:rPr>
      <w:rFonts w:ascii="Segoe UI" w:hAnsi="Segoe UI" w:cs="Segoe UI"/>
      <w:sz w:val="18"/>
      <w:szCs w:val="18"/>
      <w:lang w:val="ru-RU"/>
    </w:rPr>
  </w:style>
  <w:style w:type="paragraph" w:styleId="af9">
    <w:name w:val="footnote text"/>
    <w:basedOn w:val="a"/>
    <w:link w:val="afa"/>
    <w:uiPriority w:val="99"/>
    <w:semiHidden/>
    <w:unhideWhenUsed/>
    <w:rsid w:val="002055F2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2055F2"/>
    <w:rPr>
      <w:rFonts w:ascii="Times New Roman" w:hAnsi="Times New Roman"/>
      <w:sz w:val="20"/>
      <w:szCs w:val="20"/>
      <w:lang w:val="ru-RU"/>
    </w:rPr>
  </w:style>
  <w:style w:type="character" w:styleId="afb">
    <w:name w:val="footnote reference"/>
    <w:basedOn w:val="a0"/>
    <w:uiPriority w:val="99"/>
    <w:semiHidden/>
    <w:unhideWhenUsed/>
    <w:rsid w:val="002055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4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09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99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4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31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70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56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1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2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16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82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44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96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40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2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2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26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68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1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70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8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36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34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8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2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41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0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0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27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7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00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38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48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53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83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7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8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18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95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47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71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29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0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1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60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22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8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97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56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17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9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56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4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9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95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74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99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01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05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68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8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74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5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4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36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64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00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39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25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46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81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10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93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6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15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1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03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9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2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3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50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07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6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7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0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55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76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20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19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21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7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99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40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79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6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09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26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0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73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85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45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11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79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73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9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02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0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3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04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7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68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7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92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69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8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13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78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48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6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9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16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6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68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9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1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42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53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9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06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52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86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61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49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3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96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10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30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77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09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88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3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33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7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06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20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3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8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03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62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73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9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85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74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28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5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63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3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2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7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8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96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36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9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52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50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50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04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58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55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4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0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3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55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02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46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9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8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6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81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70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8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31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7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71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0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31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11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02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93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51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1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71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0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59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7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75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8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03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9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63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0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80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42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70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5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01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2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2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9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60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1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80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4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17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5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33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84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75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4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94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75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72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38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60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25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4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86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52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01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52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9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94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8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97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43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3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67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92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5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0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21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6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26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0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26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16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00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08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38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72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00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0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2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1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2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4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1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73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37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7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20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1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951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5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26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97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56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99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1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6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47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0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93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33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18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66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14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6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3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0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96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4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90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79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31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2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0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3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7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36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2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57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36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76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0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7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0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45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47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6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17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05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44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0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43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36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21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43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61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44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35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5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67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9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39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8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3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9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7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8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4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33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35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03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8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0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5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9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9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45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1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8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4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14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9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05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01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0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6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6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7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3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9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03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1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50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8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81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42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6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79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85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02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8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1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97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7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1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29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8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52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26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8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22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3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99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65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03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95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2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2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9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6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3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96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8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41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61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6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15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8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82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65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67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6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8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61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74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39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9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26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06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3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83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29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22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1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16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8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99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87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04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75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1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6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11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65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35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36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22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41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3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33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4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23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76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4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9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76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94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05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5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59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8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69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1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33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88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1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17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73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9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4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46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25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56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1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9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85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45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7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48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29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9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32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4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8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52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6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7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0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29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53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79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23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08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5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9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9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73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4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32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9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51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24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23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8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72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50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3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63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96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13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56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22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96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88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65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52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37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27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9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4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2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1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69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00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83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07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7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69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49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45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8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3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5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23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0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17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87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64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30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09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97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72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1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09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06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8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73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3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93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8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66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2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1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70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92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3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82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80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29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65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50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1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2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2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9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48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8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98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7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2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14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0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11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35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63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516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94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0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17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10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66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86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6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17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81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1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35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8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9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5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03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1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55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44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9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4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8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65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4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37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3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81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00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79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5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90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28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18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67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58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81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80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4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86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9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0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0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72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39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3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16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8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86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4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42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6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62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1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28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7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5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26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68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0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63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7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82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8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79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0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0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1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63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2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30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91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2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1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84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24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95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1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44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38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15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58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47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8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40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2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02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2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64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09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5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0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7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7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59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70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2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2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10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8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64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7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23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95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61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20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4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7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31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03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5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19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59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95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97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1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95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35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26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81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3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82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51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47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43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52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45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83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18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09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57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2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45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57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8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56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8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0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6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9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0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5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25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42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9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91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91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6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2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05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7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80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8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76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2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10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73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2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8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2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32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23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8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9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2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29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6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5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2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69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18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5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9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7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67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3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6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4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95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69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53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51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7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2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04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1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65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8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0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37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74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32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70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21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02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32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29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9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3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76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2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29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92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2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9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8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93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3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6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0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91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9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0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1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2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0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85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26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61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37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47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30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9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14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28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63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74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1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71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75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6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8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0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83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6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66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54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29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73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3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79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02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2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67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5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63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15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9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1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11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98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37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11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57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0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38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04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95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52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8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4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8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45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15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2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2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3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2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14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53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48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4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07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07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55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00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72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65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93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0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.ru/b2t/teacher/russian/works/library" TargetMode="External"/><Relationship Id="rId117" Type="http://schemas.openxmlformats.org/officeDocument/2006/relationships/hyperlink" Target="https://uchitelya.com/russkiy-yazyk/" TargetMode="External"/><Relationship Id="rId21" Type="http://schemas.openxmlformats.org/officeDocument/2006/relationships/hyperlink" Target="https://media.prosv.ru/nachinaizer/" TargetMode="External"/><Relationship Id="rId42" Type="http://schemas.openxmlformats.org/officeDocument/2006/relationships/hyperlink" Target="https://www.yaklass.ru/p/obuchenie-gramote" TargetMode="External"/><Relationship Id="rId47" Type="http://schemas.openxmlformats.org/officeDocument/2006/relationships/hyperlink" Target="https://media.prosv.ru/content/item/reader/7566/" TargetMode="External"/><Relationship Id="rId63" Type="http://schemas.openxmlformats.org/officeDocument/2006/relationships/hyperlink" Target="https://media.prosv.ru/nachinaizer/" TargetMode="External"/><Relationship Id="rId68" Type="http://schemas.openxmlformats.org/officeDocument/2006/relationships/hyperlink" Target="https://uchi.ru/b2t/teacher/russian/works/library" TargetMode="External"/><Relationship Id="rId84" Type="http://schemas.openxmlformats.org/officeDocument/2006/relationships/hyperlink" Target="https://www.yaklass.ru/p/russky-yazik" TargetMode="External"/><Relationship Id="rId89" Type="http://schemas.openxmlformats.org/officeDocument/2006/relationships/hyperlink" Target="https://uchitelya.com/russkiy-yazyk/" TargetMode="External"/><Relationship Id="rId112" Type="http://schemas.openxmlformats.org/officeDocument/2006/relationships/hyperlink" Target="https://www.yaklass.ru/p/russky-yazik" TargetMode="External"/><Relationship Id="rId133" Type="http://schemas.openxmlformats.org/officeDocument/2006/relationships/hyperlink" Target="https://m.edsoo.ru/7f411da6" TargetMode="External"/><Relationship Id="rId138" Type="http://schemas.openxmlformats.org/officeDocument/2006/relationships/hyperlink" Target="https://marketplace.obr.nd.ru/library/lessons?by_groups=1&amp;filter_subject=50,6&amp;filter_class=1" TargetMode="External"/><Relationship Id="rId154" Type="http://schemas.openxmlformats.org/officeDocument/2006/relationships/fontTable" Target="fontTable.xml"/><Relationship Id="rId16" Type="http://schemas.openxmlformats.org/officeDocument/2006/relationships/hyperlink" Target="https://resh.edu.ru/subject/13/1/" TargetMode="External"/><Relationship Id="rId107" Type="http://schemas.openxmlformats.org/officeDocument/2006/relationships/hyperlink" Target="https://resh.edu.ru/subject/13/2/" TargetMode="External"/><Relationship Id="rId11" Type="http://schemas.openxmlformats.org/officeDocument/2006/relationships/hyperlink" Target="https://media.prosv.ru/content/item/reader/7566/" TargetMode="External"/><Relationship Id="rId32" Type="http://schemas.openxmlformats.org/officeDocument/2006/relationships/hyperlink" Target="https://uchi.ru/b2t/teacher/russian/works/library" TargetMode="External"/><Relationship Id="rId37" Type="http://schemas.openxmlformats.org/officeDocument/2006/relationships/hyperlink" Target="https://www.yaklass.ru/p/russky-yazik" TargetMode="External"/><Relationship Id="rId53" Type="http://schemas.openxmlformats.org/officeDocument/2006/relationships/hyperlink" Target="https://media.prosv.ru/content/item/reader/7566/" TargetMode="External"/><Relationship Id="rId58" Type="http://schemas.openxmlformats.org/officeDocument/2006/relationships/hyperlink" Target="https://resh.edu.ru/subject/13/1/" TargetMode="External"/><Relationship Id="rId74" Type="http://schemas.openxmlformats.org/officeDocument/2006/relationships/hyperlink" Target="https://uchi.ru/b2t/teacher/russian/works/library" TargetMode="External"/><Relationship Id="rId79" Type="http://schemas.openxmlformats.org/officeDocument/2006/relationships/hyperlink" Target="https://www.yaklass.ru/p/russky-yazik" TargetMode="External"/><Relationship Id="rId102" Type="http://schemas.openxmlformats.org/officeDocument/2006/relationships/hyperlink" Target="https://media.prosv.ru/content/item/7583/" TargetMode="External"/><Relationship Id="rId123" Type="http://schemas.openxmlformats.org/officeDocument/2006/relationships/hyperlink" Target="https://m.edsoo.ru/7f410de8" TargetMode="External"/><Relationship Id="rId128" Type="http://schemas.openxmlformats.org/officeDocument/2006/relationships/hyperlink" Target="https://m.edsoo.ru/7f411da6" TargetMode="External"/><Relationship Id="rId144" Type="http://schemas.openxmlformats.org/officeDocument/2006/relationships/hyperlink" Target="http://school-collection.edu.ru/catalog/rubr/7a9a8dab-0a01-0180-001e-c391c78d7aba/" TargetMode="External"/><Relationship Id="rId149" Type="http://schemas.openxmlformats.org/officeDocument/2006/relationships/hyperlink" Target="https://urok.1c.ru/library/?FILTER=Y&amp;Q=&amp;SUBJECTS%5B%5D=922&amp;CLASSES%5B%5D=2171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edia.prosv.ru/content/item/7583/" TargetMode="External"/><Relationship Id="rId95" Type="http://schemas.openxmlformats.org/officeDocument/2006/relationships/hyperlink" Target="https://resh.edu.ru/subject/13/2/" TargetMode="External"/><Relationship Id="rId22" Type="http://schemas.openxmlformats.org/officeDocument/2006/relationships/hyperlink" Target="https://resh.edu.ru/subject/13/1/" TargetMode="External"/><Relationship Id="rId27" Type="http://schemas.openxmlformats.org/officeDocument/2006/relationships/hyperlink" Target="https://media.prosv.ru/nachinaizer/" TargetMode="External"/><Relationship Id="rId43" Type="http://schemas.openxmlformats.org/officeDocument/2006/relationships/hyperlink" Target="https://www.yaklass.ru/p/russky-yazik" TargetMode="External"/><Relationship Id="rId48" Type="http://schemas.openxmlformats.org/officeDocument/2006/relationships/hyperlink" Target="https://www.yaklass.ru/p/obuchenie-gramote" TargetMode="External"/><Relationship Id="rId64" Type="http://schemas.openxmlformats.org/officeDocument/2006/relationships/hyperlink" Target="https://resh.edu.ru/subject/13/1/" TargetMode="External"/><Relationship Id="rId69" Type="http://schemas.openxmlformats.org/officeDocument/2006/relationships/hyperlink" Target="https://media.prosv.ru/nachinaizer/" TargetMode="External"/><Relationship Id="rId113" Type="http://schemas.openxmlformats.org/officeDocument/2006/relationships/hyperlink" Target="https://uchitelya.com/russkiy-yazyk/" TargetMode="External"/><Relationship Id="rId118" Type="http://schemas.openxmlformats.org/officeDocument/2006/relationships/hyperlink" Target="https://m.edsoo.ru/7f410de8" TargetMode="External"/><Relationship Id="rId134" Type="http://schemas.openxmlformats.org/officeDocument/2006/relationships/hyperlink" Target="https://media.prosv.ru/nachinaizer/" TargetMode="External"/><Relationship Id="rId139" Type="http://schemas.openxmlformats.org/officeDocument/2006/relationships/hyperlink" Target="https://www.yaklass.ru/p/obuchenie-gramote" TargetMode="External"/><Relationship Id="rId80" Type="http://schemas.openxmlformats.org/officeDocument/2006/relationships/hyperlink" Target="https://uchi.ru/b2t/teacher/russian/works/library" TargetMode="External"/><Relationship Id="rId85" Type="http://schemas.openxmlformats.org/officeDocument/2006/relationships/hyperlink" Target="https://uchitelya.com/russkiy-yazyk/" TargetMode="External"/><Relationship Id="rId150" Type="http://schemas.openxmlformats.org/officeDocument/2006/relationships/hyperlink" Target="https://uchitelya.com/russkiy-yazyk/" TargetMode="External"/><Relationship Id="rId155" Type="http://schemas.openxmlformats.org/officeDocument/2006/relationships/theme" Target="theme/theme1.xml"/><Relationship Id="rId12" Type="http://schemas.openxmlformats.org/officeDocument/2006/relationships/hyperlink" Target="https://www.yaklass.ru/p/obuchenie-gramote" TargetMode="External"/><Relationship Id="rId17" Type="http://schemas.openxmlformats.org/officeDocument/2006/relationships/hyperlink" Target="https://media.prosv.ru/content/item/reader/7566/" TargetMode="External"/><Relationship Id="rId25" Type="http://schemas.openxmlformats.org/officeDocument/2006/relationships/hyperlink" Target="https://www.yaklass.ru/p/russky-yazik" TargetMode="External"/><Relationship Id="rId33" Type="http://schemas.openxmlformats.org/officeDocument/2006/relationships/hyperlink" Target="https://media.prosv.ru/nachinaizer/" TargetMode="External"/><Relationship Id="rId38" Type="http://schemas.openxmlformats.org/officeDocument/2006/relationships/hyperlink" Target="https://uchi.ru/b2t/teacher/russian/works/library" TargetMode="External"/><Relationship Id="rId46" Type="http://schemas.openxmlformats.org/officeDocument/2006/relationships/hyperlink" Target="https://resh.edu.ru/subject/13/1/" TargetMode="External"/><Relationship Id="rId59" Type="http://schemas.openxmlformats.org/officeDocument/2006/relationships/hyperlink" Target="https://media.prosv.ru/content/item/reader/7566/" TargetMode="External"/><Relationship Id="rId67" Type="http://schemas.openxmlformats.org/officeDocument/2006/relationships/hyperlink" Target="https://www.yaklass.ru/p/russky-yazik" TargetMode="External"/><Relationship Id="rId103" Type="http://schemas.openxmlformats.org/officeDocument/2006/relationships/hyperlink" Target="https://resh.edu.ru/subject/13/2/" TargetMode="External"/><Relationship Id="rId108" Type="http://schemas.openxmlformats.org/officeDocument/2006/relationships/hyperlink" Target="https://www.yaklass.ru/p/russky-yazik" TargetMode="External"/><Relationship Id="rId116" Type="http://schemas.openxmlformats.org/officeDocument/2006/relationships/hyperlink" Target="https://www.yaklass.ru/p/russky-yazik" TargetMode="External"/><Relationship Id="rId124" Type="http://schemas.openxmlformats.org/officeDocument/2006/relationships/hyperlink" Target="https://m.edsoo.ru/7f410de8" TargetMode="External"/><Relationship Id="rId129" Type="http://schemas.openxmlformats.org/officeDocument/2006/relationships/hyperlink" Target="https://m.edsoo.ru/7f411da6" TargetMode="External"/><Relationship Id="rId137" Type="http://schemas.openxmlformats.org/officeDocument/2006/relationships/hyperlink" Target="https://marketplace.obr.nd.ru/library/lessons?by_groups=1&amp;filter_subject=50" TargetMode="External"/><Relationship Id="rId20" Type="http://schemas.openxmlformats.org/officeDocument/2006/relationships/hyperlink" Target="https://uchi.ru/b2t/teacher/russian/works/library" TargetMode="External"/><Relationship Id="rId41" Type="http://schemas.openxmlformats.org/officeDocument/2006/relationships/hyperlink" Target="https://media.prosv.ru/content/item/reader/7566/" TargetMode="External"/><Relationship Id="rId54" Type="http://schemas.openxmlformats.org/officeDocument/2006/relationships/hyperlink" Target="https://www.yaklass.ru/p/obuchenie-gramote" TargetMode="External"/><Relationship Id="rId62" Type="http://schemas.openxmlformats.org/officeDocument/2006/relationships/hyperlink" Target="https://uchi.ru/b2t/teacher/russian/works/library" TargetMode="External"/><Relationship Id="rId70" Type="http://schemas.openxmlformats.org/officeDocument/2006/relationships/hyperlink" Target="https://resh.edu.ru/subject/13/1/" TargetMode="External"/><Relationship Id="rId75" Type="http://schemas.openxmlformats.org/officeDocument/2006/relationships/hyperlink" Target="https://media.prosv.ru/nachinaizer/" TargetMode="External"/><Relationship Id="rId83" Type="http://schemas.openxmlformats.org/officeDocument/2006/relationships/hyperlink" Target="https://resh.edu.ru/subject/13/2/" TargetMode="External"/><Relationship Id="rId88" Type="http://schemas.openxmlformats.org/officeDocument/2006/relationships/hyperlink" Target="https://www.yaklass.ru/p/russky-yazik" TargetMode="External"/><Relationship Id="rId91" Type="http://schemas.openxmlformats.org/officeDocument/2006/relationships/hyperlink" Target="https://resh.edu.ru/subject/13/2/" TargetMode="External"/><Relationship Id="rId96" Type="http://schemas.openxmlformats.org/officeDocument/2006/relationships/hyperlink" Target="https://www.yaklass.ru/p/russky-yazik" TargetMode="External"/><Relationship Id="rId111" Type="http://schemas.openxmlformats.org/officeDocument/2006/relationships/hyperlink" Target="https://resh.edu.ru/subject/13/2/" TargetMode="External"/><Relationship Id="rId132" Type="http://schemas.openxmlformats.org/officeDocument/2006/relationships/hyperlink" Target="https://m.edsoo.ru/7f411da6" TargetMode="External"/><Relationship Id="rId140" Type="http://schemas.openxmlformats.org/officeDocument/2006/relationships/hyperlink" Target="https://www.yaklass.ru/p/russky-yazik" TargetMode="External"/><Relationship Id="rId145" Type="http://schemas.openxmlformats.org/officeDocument/2006/relationships/hyperlink" Target="https://media.prosv.ru/content/item/7518/" TargetMode="External"/><Relationship Id="rId153" Type="http://schemas.openxmlformats.org/officeDocument/2006/relationships/hyperlink" Target="https://m.edsoo.ru/7f411da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edia.prosv.ru/nachinaizer/" TargetMode="External"/><Relationship Id="rId23" Type="http://schemas.openxmlformats.org/officeDocument/2006/relationships/hyperlink" Target="https://media.prosv.ru/content/item/reader/7566/" TargetMode="External"/><Relationship Id="rId28" Type="http://schemas.openxmlformats.org/officeDocument/2006/relationships/hyperlink" Target="https://resh.edu.ru/subject/13/1/" TargetMode="External"/><Relationship Id="rId36" Type="http://schemas.openxmlformats.org/officeDocument/2006/relationships/hyperlink" Target="https://www.yaklass.ru/p/obuchenie-gramote" TargetMode="External"/><Relationship Id="rId49" Type="http://schemas.openxmlformats.org/officeDocument/2006/relationships/hyperlink" Target="https://www.yaklass.ru/p/russky-yazik" TargetMode="External"/><Relationship Id="rId57" Type="http://schemas.openxmlformats.org/officeDocument/2006/relationships/hyperlink" Target="https://media.prosv.ru/nachinaizer/" TargetMode="External"/><Relationship Id="rId106" Type="http://schemas.openxmlformats.org/officeDocument/2006/relationships/hyperlink" Target="https://media.prosv.ru/content/item/7583/" TargetMode="External"/><Relationship Id="rId114" Type="http://schemas.openxmlformats.org/officeDocument/2006/relationships/hyperlink" Target="https://media.prosv.ru/content/item/7583/" TargetMode="External"/><Relationship Id="rId119" Type="http://schemas.openxmlformats.org/officeDocument/2006/relationships/hyperlink" Target="https://m.edsoo.ru/7f410de8" TargetMode="External"/><Relationship Id="rId127" Type="http://schemas.openxmlformats.org/officeDocument/2006/relationships/hyperlink" Target="https://m.edsoo.ru/7f411da6" TargetMode="External"/><Relationship Id="rId10" Type="http://schemas.openxmlformats.org/officeDocument/2006/relationships/hyperlink" Target="https://resh.edu.ru/subject/13/1/" TargetMode="External"/><Relationship Id="rId31" Type="http://schemas.openxmlformats.org/officeDocument/2006/relationships/hyperlink" Target="https://www.yaklass.ru/p/russky-yazik" TargetMode="External"/><Relationship Id="rId44" Type="http://schemas.openxmlformats.org/officeDocument/2006/relationships/hyperlink" Target="https://uchi.ru/b2t/teacher/russian/works/library" TargetMode="External"/><Relationship Id="rId52" Type="http://schemas.openxmlformats.org/officeDocument/2006/relationships/hyperlink" Target="https://resh.edu.ru/subject/13/1/" TargetMode="External"/><Relationship Id="rId60" Type="http://schemas.openxmlformats.org/officeDocument/2006/relationships/hyperlink" Target="https://www.yaklass.ru/p/obuchenie-gramote" TargetMode="External"/><Relationship Id="rId65" Type="http://schemas.openxmlformats.org/officeDocument/2006/relationships/hyperlink" Target="https://media.prosv.ru/content/item/reader/7566/" TargetMode="External"/><Relationship Id="rId73" Type="http://schemas.openxmlformats.org/officeDocument/2006/relationships/hyperlink" Target="https://www.yaklass.ru/p/russky-yazik" TargetMode="External"/><Relationship Id="rId78" Type="http://schemas.openxmlformats.org/officeDocument/2006/relationships/hyperlink" Target="https://www.yaklass.ru/p/obuchenie-gramote" TargetMode="External"/><Relationship Id="rId81" Type="http://schemas.openxmlformats.org/officeDocument/2006/relationships/hyperlink" Target="https://media.prosv.ru/content/item/7518/" TargetMode="External"/><Relationship Id="rId86" Type="http://schemas.openxmlformats.org/officeDocument/2006/relationships/hyperlink" Target="https://media.prosv.ru/content/item/7583/" TargetMode="External"/><Relationship Id="rId94" Type="http://schemas.openxmlformats.org/officeDocument/2006/relationships/hyperlink" Target="https://media.prosv.ru/content/item/7583/" TargetMode="External"/><Relationship Id="rId99" Type="http://schemas.openxmlformats.org/officeDocument/2006/relationships/hyperlink" Target="https://resh.edu.ru/subject/13/2/" TargetMode="External"/><Relationship Id="rId101" Type="http://schemas.openxmlformats.org/officeDocument/2006/relationships/hyperlink" Target="https://uchitelya.com/russkiy-yazyk/" TargetMode="External"/><Relationship Id="rId122" Type="http://schemas.openxmlformats.org/officeDocument/2006/relationships/hyperlink" Target="https://m.edsoo.ru/7f410de8" TargetMode="External"/><Relationship Id="rId130" Type="http://schemas.openxmlformats.org/officeDocument/2006/relationships/hyperlink" Target="https://m.edsoo.ru/7f411da6" TargetMode="External"/><Relationship Id="rId135" Type="http://schemas.openxmlformats.org/officeDocument/2006/relationships/hyperlink" Target="https://resh.edu.ru/subject/13/1/" TargetMode="External"/><Relationship Id="rId143" Type="http://schemas.openxmlformats.org/officeDocument/2006/relationships/hyperlink" Target="https://uchi.ru/b2t/teacher/russian/works/library" TargetMode="External"/><Relationship Id="rId148" Type="http://schemas.openxmlformats.org/officeDocument/2006/relationships/hyperlink" Target="https://www.yaklass.ru/p/russky-yazik" TargetMode="External"/><Relationship Id="rId151" Type="http://schemas.openxmlformats.org/officeDocument/2006/relationships/hyperlink" Target="https://ismrt.notion.site/2-f3ead60d66ab435c899fa3ea881697c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dia.prosv.ru/nachinaizer/" TargetMode="External"/><Relationship Id="rId13" Type="http://schemas.openxmlformats.org/officeDocument/2006/relationships/hyperlink" Target="https://www.yaklass.ru/p/russky-yazik" TargetMode="External"/><Relationship Id="rId18" Type="http://schemas.openxmlformats.org/officeDocument/2006/relationships/hyperlink" Target="https://www.yaklass.ru/p/obuchenie-gramote" TargetMode="External"/><Relationship Id="rId39" Type="http://schemas.openxmlformats.org/officeDocument/2006/relationships/hyperlink" Target="https://media.prosv.ru/nachinaizer/" TargetMode="External"/><Relationship Id="rId109" Type="http://schemas.openxmlformats.org/officeDocument/2006/relationships/hyperlink" Target="https://uchitelya.com/russkiy-yazyk/" TargetMode="External"/><Relationship Id="rId34" Type="http://schemas.openxmlformats.org/officeDocument/2006/relationships/hyperlink" Target="https://resh.edu.ru/subject/13/1/" TargetMode="External"/><Relationship Id="rId50" Type="http://schemas.openxmlformats.org/officeDocument/2006/relationships/hyperlink" Target="https://uchi.ru/b2t/teacher/russian/works/library" TargetMode="External"/><Relationship Id="rId55" Type="http://schemas.openxmlformats.org/officeDocument/2006/relationships/hyperlink" Target="https://www.yaklass.ru/p/russky-yazik" TargetMode="External"/><Relationship Id="rId76" Type="http://schemas.openxmlformats.org/officeDocument/2006/relationships/hyperlink" Target="https://resh.edu.ru/subject/13/1/" TargetMode="External"/><Relationship Id="rId97" Type="http://schemas.openxmlformats.org/officeDocument/2006/relationships/hyperlink" Target="https://uchitelya.com/russkiy-yazyk/" TargetMode="External"/><Relationship Id="rId104" Type="http://schemas.openxmlformats.org/officeDocument/2006/relationships/hyperlink" Target="https://www.yaklass.ru/p/russky-yazik" TargetMode="External"/><Relationship Id="rId120" Type="http://schemas.openxmlformats.org/officeDocument/2006/relationships/hyperlink" Target="https://m.edsoo.ru/7f410de8" TargetMode="External"/><Relationship Id="rId125" Type="http://schemas.openxmlformats.org/officeDocument/2006/relationships/hyperlink" Target="https://m.edsoo.ru/7f410de8" TargetMode="External"/><Relationship Id="rId141" Type="http://schemas.openxmlformats.org/officeDocument/2006/relationships/hyperlink" Target="https://edu.ismart.org/catalog/lang-rus-full/?categoryCode=8de4cc-school-russkii-yazik-1-klass-full" TargetMode="External"/><Relationship Id="rId146" Type="http://schemas.openxmlformats.org/officeDocument/2006/relationships/hyperlink" Target="https://media.prosv.ru/content/item/7583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edia.prosv.ru/content/item/reader/7566/" TargetMode="External"/><Relationship Id="rId92" Type="http://schemas.openxmlformats.org/officeDocument/2006/relationships/hyperlink" Target="https://www.yaklass.ru/p/russky-yazik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edia.prosv.ru/content/item/reader/7566/" TargetMode="External"/><Relationship Id="rId24" Type="http://schemas.openxmlformats.org/officeDocument/2006/relationships/hyperlink" Target="https://www.yaklass.ru/p/obuchenie-gramote" TargetMode="External"/><Relationship Id="rId40" Type="http://schemas.openxmlformats.org/officeDocument/2006/relationships/hyperlink" Target="https://resh.edu.ru/subject/13/1/" TargetMode="External"/><Relationship Id="rId45" Type="http://schemas.openxmlformats.org/officeDocument/2006/relationships/hyperlink" Target="https://media.prosv.ru/nachinaizer/" TargetMode="External"/><Relationship Id="rId66" Type="http://schemas.openxmlformats.org/officeDocument/2006/relationships/hyperlink" Target="https://www.yaklass.ru/p/obuchenie-gramote" TargetMode="External"/><Relationship Id="rId87" Type="http://schemas.openxmlformats.org/officeDocument/2006/relationships/hyperlink" Target="https://resh.edu.ru/subject/13/2/" TargetMode="External"/><Relationship Id="rId110" Type="http://schemas.openxmlformats.org/officeDocument/2006/relationships/hyperlink" Target="https://media.prosv.ru/content/item/7583/" TargetMode="External"/><Relationship Id="rId115" Type="http://schemas.openxmlformats.org/officeDocument/2006/relationships/hyperlink" Target="https://resh.edu.ru/subject/13/2/" TargetMode="External"/><Relationship Id="rId131" Type="http://schemas.openxmlformats.org/officeDocument/2006/relationships/hyperlink" Target="https://m.edsoo.ru/7f411da6" TargetMode="External"/><Relationship Id="rId136" Type="http://schemas.openxmlformats.org/officeDocument/2006/relationships/hyperlink" Target="https://media.prosv.ru/content/item/reader/7566/" TargetMode="External"/><Relationship Id="rId61" Type="http://schemas.openxmlformats.org/officeDocument/2006/relationships/hyperlink" Target="https://www.yaklass.ru/p/russky-yazik" TargetMode="External"/><Relationship Id="rId82" Type="http://schemas.openxmlformats.org/officeDocument/2006/relationships/hyperlink" Target="https://media.prosv.ru/content/item/7583/" TargetMode="External"/><Relationship Id="rId152" Type="http://schemas.openxmlformats.org/officeDocument/2006/relationships/hyperlink" Target="https://m.edsoo.ru/7f410de8" TargetMode="External"/><Relationship Id="rId19" Type="http://schemas.openxmlformats.org/officeDocument/2006/relationships/hyperlink" Target="https://www.yaklass.ru/p/russky-yazik" TargetMode="External"/><Relationship Id="rId14" Type="http://schemas.openxmlformats.org/officeDocument/2006/relationships/hyperlink" Target="https://uchi.ru/b2t/teacher/russian/works/library" TargetMode="External"/><Relationship Id="rId30" Type="http://schemas.openxmlformats.org/officeDocument/2006/relationships/hyperlink" Target="https://www.yaklass.ru/p/obuchenie-gramote" TargetMode="External"/><Relationship Id="rId35" Type="http://schemas.openxmlformats.org/officeDocument/2006/relationships/hyperlink" Target="https://media.prosv.ru/content/item/reader/7566/" TargetMode="External"/><Relationship Id="rId56" Type="http://schemas.openxmlformats.org/officeDocument/2006/relationships/hyperlink" Target="https://uchi.ru/b2t/teacher/russian/works/library" TargetMode="External"/><Relationship Id="rId77" Type="http://schemas.openxmlformats.org/officeDocument/2006/relationships/hyperlink" Target="https://media.prosv.ru/content/item/reader/7566/" TargetMode="External"/><Relationship Id="rId100" Type="http://schemas.openxmlformats.org/officeDocument/2006/relationships/hyperlink" Target="https://www.yaklass.ru/p/russky-yazik" TargetMode="External"/><Relationship Id="rId105" Type="http://schemas.openxmlformats.org/officeDocument/2006/relationships/hyperlink" Target="https://uchitelya.com/russkiy-yazyk/" TargetMode="External"/><Relationship Id="rId126" Type="http://schemas.openxmlformats.org/officeDocument/2006/relationships/hyperlink" Target="https://m.edsoo.ru/7f411da6" TargetMode="External"/><Relationship Id="rId147" Type="http://schemas.openxmlformats.org/officeDocument/2006/relationships/hyperlink" Target="https://resh.edu.ru/subject/13/2/" TargetMode="External"/><Relationship Id="rId8" Type="http://schemas.openxmlformats.org/officeDocument/2006/relationships/header" Target="header1.xml"/><Relationship Id="rId51" Type="http://schemas.openxmlformats.org/officeDocument/2006/relationships/hyperlink" Target="https://media.prosv.ru/nachinaizer/" TargetMode="External"/><Relationship Id="rId72" Type="http://schemas.openxmlformats.org/officeDocument/2006/relationships/hyperlink" Target="https://www.yaklass.ru/p/obuchenie-gramote" TargetMode="External"/><Relationship Id="rId93" Type="http://schemas.openxmlformats.org/officeDocument/2006/relationships/hyperlink" Target="https://uchitelya.com/russkiy-yazyk/" TargetMode="External"/><Relationship Id="rId98" Type="http://schemas.openxmlformats.org/officeDocument/2006/relationships/hyperlink" Target="https://media.prosv.ru/content/item/7583/" TargetMode="External"/><Relationship Id="rId121" Type="http://schemas.openxmlformats.org/officeDocument/2006/relationships/hyperlink" Target="https://m.edsoo.ru/7f410de8" TargetMode="External"/><Relationship Id="rId142" Type="http://schemas.openxmlformats.org/officeDocument/2006/relationships/hyperlink" Target="https://edu.ismart.org/catalog/lang-rus/?categoryCode=8de4cc-school-russkii-yazik-1-klass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E14CB-1A4D-46F5-A36D-F6BE2010F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1969</TotalTime>
  <Pages>113</Pages>
  <Words>25438</Words>
  <Characters>144997</Characters>
  <Application>Microsoft Office Word</Application>
  <DocSecurity>0</DocSecurity>
  <Lines>1208</Lines>
  <Paragraphs>340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32</cp:revision>
  <dcterms:created xsi:type="dcterms:W3CDTF">2023-08-17T10:23:00Z</dcterms:created>
  <dcterms:modified xsi:type="dcterms:W3CDTF">2023-08-26T13:29:00Z</dcterms:modified>
</cp:coreProperties>
</file>